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41" w:rsidRDefault="005B4241" w:rsidP="00F2132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Сообщение</w:t>
      </w:r>
    </w:p>
    <w:p w:rsidR="00F21329" w:rsidRPr="00C72EFC" w:rsidRDefault="005B4241" w:rsidP="00F21329">
      <w:pPr>
        <w:jc w:val="center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об утверждении годовой бухгалтерской </w:t>
      </w:r>
      <w:r w:rsidR="008B47D5">
        <w:rPr>
          <w:b/>
          <w:bCs/>
          <w:sz w:val="22"/>
          <w:szCs w:val="22"/>
        </w:rPr>
        <w:t>отчетности</w:t>
      </w:r>
      <w:r w:rsidR="00C1488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821738" w:rsidRPr="00C72EFC" w:rsidRDefault="00821738" w:rsidP="00AC49A2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5245"/>
      </w:tblGrid>
      <w:tr w:rsidR="00821738" w:rsidRPr="00C72EFC" w:rsidTr="008B47D5">
        <w:trPr>
          <w:cantSplit/>
          <w:trHeight w:val="284"/>
        </w:trPr>
        <w:tc>
          <w:tcPr>
            <w:tcW w:w="10065" w:type="dxa"/>
            <w:gridSpan w:val="2"/>
            <w:vAlign w:val="center"/>
          </w:tcPr>
          <w:p w:rsidR="00821738" w:rsidRPr="008B47D5" w:rsidRDefault="00821738">
            <w:pPr>
              <w:jc w:val="center"/>
            </w:pPr>
            <w:r w:rsidRPr="008B47D5">
              <w:rPr>
                <w:sz w:val="22"/>
                <w:szCs w:val="22"/>
              </w:rPr>
              <w:t>1. Общие сведения</w:t>
            </w:r>
          </w:p>
        </w:tc>
      </w:tr>
      <w:tr w:rsidR="00E2695A" w:rsidRPr="00C72EFC" w:rsidTr="008B47D5">
        <w:trPr>
          <w:trHeight w:val="284"/>
        </w:trPr>
        <w:tc>
          <w:tcPr>
            <w:tcW w:w="4820" w:type="dxa"/>
            <w:vAlign w:val="center"/>
          </w:tcPr>
          <w:p w:rsidR="00E2695A" w:rsidRPr="008B47D5" w:rsidRDefault="00E2695A">
            <w:pPr>
              <w:ind w:left="57" w:right="57"/>
            </w:pPr>
            <w:r w:rsidRPr="008B47D5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5245" w:type="dxa"/>
          </w:tcPr>
          <w:p w:rsidR="00E2695A" w:rsidRPr="008B47D5" w:rsidRDefault="00E2695A" w:rsidP="00546E33">
            <w:pPr>
              <w:ind w:left="85" w:right="85"/>
              <w:jc w:val="both"/>
            </w:pPr>
            <w:r w:rsidRPr="008B47D5">
              <w:rPr>
                <w:sz w:val="22"/>
                <w:szCs w:val="22"/>
              </w:rPr>
              <w:t>Открытое акционерное общество</w:t>
            </w:r>
          </w:p>
          <w:p w:rsidR="00E2695A" w:rsidRPr="008B47D5" w:rsidRDefault="00E2695A" w:rsidP="00546E33">
            <w:pPr>
              <w:ind w:left="85" w:right="85"/>
              <w:jc w:val="both"/>
            </w:pPr>
            <w:r w:rsidRPr="008B47D5">
              <w:rPr>
                <w:sz w:val="22"/>
                <w:szCs w:val="22"/>
              </w:rPr>
              <w:t>"Редкинский опытный завод"</w:t>
            </w:r>
          </w:p>
        </w:tc>
      </w:tr>
      <w:tr w:rsidR="00E2695A" w:rsidRPr="00C72EFC" w:rsidTr="008B47D5">
        <w:trPr>
          <w:trHeight w:val="284"/>
        </w:trPr>
        <w:tc>
          <w:tcPr>
            <w:tcW w:w="4820" w:type="dxa"/>
            <w:vAlign w:val="center"/>
          </w:tcPr>
          <w:p w:rsidR="00E2695A" w:rsidRPr="008B47D5" w:rsidRDefault="00E2695A">
            <w:pPr>
              <w:ind w:left="57" w:right="57"/>
            </w:pPr>
            <w:r w:rsidRPr="008B47D5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E2695A" w:rsidRPr="008B47D5" w:rsidRDefault="00E2695A" w:rsidP="00546E33">
            <w:pPr>
              <w:ind w:left="85" w:right="85"/>
              <w:jc w:val="both"/>
            </w:pPr>
            <w:r w:rsidRPr="008B47D5">
              <w:rPr>
                <w:sz w:val="22"/>
                <w:szCs w:val="22"/>
              </w:rPr>
              <w:t>ОАО "РОЗ"</w:t>
            </w:r>
          </w:p>
        </w:tc>
      </w:tr>
      <w:tr w:rsidR="00E2695A" w:rsidRPr="00C72EFC" w:rsidTr="008B47D5">
        <w:trPr>
          <w:trHeight w:val="284"/>
        </w:trPr>
        <w:tc>
          <w:tcPr>
            <w:tcW w:w="4820" w:type="dxa"/>
            <w:vAlign w:val="center"/>
          </w:tcPr>
          <w:p w:rsidR="00E2695A" w:rsidRPr="008B47D5" w:rsidRDefault="00E2695A">
            <w:pPr>
              <w:ind w:left="57" w:right="57"/>
            </w:pPr>
            <w:r w:rsidRPr="008B47D5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E2695A" w:rsidRPr="008B47D5" w:rsidRDefault="007C2982" w:rsidP="00546E33">
            <w:pPr>
              <w:ind w:left="85" w:right="85"/>
              <w:jc w:val="both"/>
            </w:pPr>
            <w:r w:rsidRPr="008B47D5">
              <w:rPr>
                <w:sz w:val="22"/>
                <w:szCs w:val="22"/>
              </w:rPr>
              <w:t>Российская федерация, Тверская область, Конаковский район, с. Городня, ул. Ленинградская, д. 195</w:t>
            </w:r>
          </w:p>
        </w:tc>
      </w:tr>
      <w:tr w:rsidR="00E2695A" w:rsidRPr="00C72EFC" w:rsidTr="008B47D5">
        <w:trPr>
          <w:trHeight w:val="284"/>
        </w:trPr>
        <w:tc>
          <w:tcPr>
            <w:tcW w:w="4820" w:type="dxa"/>
            <w:vAlign w:val="center"/>
          </w:tcPr>
          <w:p w:rsidR="00E2695A" w:rsidRPr="008B47D5" w:rsidRDefault="00E2695A">
            <w:pPr>
              <w:ind w:left="57" w:right="57"/>
            </w:pPr>
            <w:r w:rsidRPr="008B47D5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245" w:type="dxa"/>
          </w:tcPr>
          <w:p w:rsidR="00E2695A" w:rsidRPr="008B47D5" w:rsidRDefault="00E2695A" w:rsidP="00546E33">
            <w:pPr>
              <w:ind w:left="85" w:right="85"/>
              <w:jc w:val="both"/>
            </w:pPr>
            <w:r w:rsidRPr="008B47D5">
              <w:rPr>
                <w:sz w:val="22"/>
                <w:szCs w:val="22"/>
              </w:rPr>
              <w:t>1026901729249</w:t>
            </w:r>
          </w:p>
        </w:tc>
      </w:tr>
      <w:tr w:rsidR="00E2695A" w:rsidRPr="00C72EFC" w:rsidTr="008B47D5">
        <w:trPr>
          <w:trHeight w:val="284"/>
        </w:trPr>
        <w:tc>
          <w:tcPr>
            <w:tcW w:w="4820" w:type="dxa"/>
            <w:vAlign w:val="center"/>
          </w:tcPr>
          <w:p w:rsidR="00E2695A" w:rsidRPr="008B47D5" w:rsidRDefault="00E2695A">
            <w:pPr>
              <w:ind w:left="57" w:right="57"/>
            </w:pPr>
            <w:r w:rsidRPr="008B47D5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245" w:type="dxa"/>
          </w:tcPr>
          <w:p w:rsidR="00E2695A" w:rsidRPr="008B47D5" w:rsidRDefault="00E2695A" w:rsidP="00546E33">
            <w:pPr>
              <w:ind w:left="85" w:right="85"/>
              <w:jc w:val="both"/>
            </w:pPr>
            <w:r w:rsidRPr="008B47D5">
              <w:rPr>
                <w:sz w:val="22"/>
                <w:szCs w:val="22"/>
              </w:rPr>
              <w:t>6911002726</w:t>
            </w:r>
          </w:p>
        </w:tc>
      </w:tr>
      <w:tr w:rsidR="00E2695A" w:rsidRPr="00C72EFC" w:rsidTr="008B47D5">
        <w:trPr>
          <w:trHeight w:val="284"/>
        </w:trPr>
        <w:tc>
          <w:tcPr>
            <w:tcW w:w="4820" w:type="dxa"/>
            <w:vAlign w:val="center"/>
          </w:tcPr>
          <w:p w:rsidR="00E2695A" w:rsidRPr="008B47D5" w:rsidRDefault="00E2695A">
            <w:pPr>
              <w:ind w:left="57" w:right="57"/>
            </w:pPr>
            <w:r w:rsidRPr="008B47D5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E2695A" w:rsidRPr="008B47D5" w:rsidRDefault="00894C9E" w:rsidP="00546E33">
            <w:pPr>
              <w:ind w:left="85" w:right="85"/>
              <w:jc w:val="both"/>
            </w:pPr>
            <w:hyperlink r:id="rId7" w:history="1">
              <w:r w:rsidR="00E2695A" w:rsidRPr="008B47D5">
                <w:rPr>
                  <w:sz w:val="22"/>
                  <w:szCs w:val="22"/>
                </w:rPr>
                <w:t>07966-A</w:t>
              </w:r>
            </w:hyperlink>
          </w:p>
        </w:tc>
      </w:tr>
      <w:tr w:rsidR="00E2695A" w:rsidRPr="00C72EFC" w:rsidTr="008B47D5">
        <w:trPr>
          <w:trHeight w:val="284"/>
        </w:trPr>
        <w:tc>
          <w:tcPr>
            <w:tcW w:w="4820" w:type="dxa"/>
            <w:vAlign w:val="center"/>
          </w:tcPr>
          <w:p w:rsidR="00E2695A" w:rsidRPr="008B47D5" w:rsidRDefault="00E2695A">
            <w:pPr>
              <w:ind w:left="57" w:right="57"/>
            </w:pPr>
            <w:r w:rsidRPr="008B47D5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E2695A" w:rsidRPr="008B47D5" w:rsidRDefault="00B03D56" w:rsidP="00546E33">
            <w:pPr>
              <w:pStyle w:val="prilozhenie"/>
              <w:ind w:firstLine="0"/>
            </w:pPr>
            <w:r>
              <w:rPr>
                <w:sz w:val="22"/>
                <w:szCs w:val="22"/>
              </w:rPr>
              <w:t xml:space="preserve"> </w:t>
            </w:r>
            <w:r w:rsidR="00C14882" w:rsidRPr="008B47D5">
              <w:rPr>
                <w:sz w:val="22"/>
                <w:szCs w:val="22"/>
              </w:rPr>
              <w:t>http://www.e-disclosure.ru/</w:t>
            </w:r>
          </w:p>
        </w:tc>
      </w:tr>
    </w:tbl>
    <w:p w:rsidR="00821738" w:rsidRPr="00C72EFC" w:rsidRDefault="00821738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65"/>
      </w:tblGrid>
      <w:tr w:rsidR="00821738" w:rsidRPr="00C72EFC" w:rsidTr="008B47D5">
        <w:trPr>
          <w:cantSplit/>
          <w:trHeight w:val="284"/>
        </w:trPr>
        <w:tc>
          <w:tcPr>
            <w:tcW w:w="10065" w:type="dxa"/>
            <w:tcBorders>
              <w:bottom w:val="nil"/>
            </w:tcBorders>
            <w:vAlign w:val="center"/>
          </w:tcPr>
          <w:p w:rsidR="00821738" w:rsidRPr="00C72EFC" w:rsidRDefault="00821738">
            <w:pPr>
              <w:jc w:val="center"/>
            </w:pPr>
            <w:r w:rsidRPr="00C72EFC">
              <w:rPr>
                <w:sz w:val="22"/>
                <w:szCs w:val="22"/>
              </w:rPr>
              <w:t>2. Содержание сообщения</w:t>
            </w:r>
          </w:p>
        </w:tc>
      </w:tr>
      <w:tr w:rsidR="00821738" w:rsidRPr="00C72EFC" w:rsidTr="008B47D5">
        <w:trPr>
          <w:cantSplit/>
          <w:trHeight w:val="284"/>
        </w:trPr>
        <w:tc>
          <w:tcPr>
            <w:tcW w:w="10065" w:type="dxa"/>
            <w:vAlign w:val="bottom"/>
          </w:tcPr>
          <w:p w:rsidR="008B47D5" w:rsidRPr="008B47D5" w:rsidRDefault="008B47D5" w:rsidP="008B47D5">
            <w:pPr>
              <w:ind w:left="142" w:right="57" w:firstLine="425"/>
              <w:jc w:val="both"/>
            </w:pPr>
            <w:r w:rsidRPr="008B47D5">
              <w:t>2.1. Орган управления, принявший решение об утверждении годовой бухгалтерской отчетности: годовое общее собрание акционеров ОАО «РОЗ».</w:t>
            </w:r>
          </w:p>
          <w:p w:rsidR="008B47D5" w:rsidRDefault="008B47D5" w:rsidP="008B47D5">
            <w:pPr>
              <w:ind w:left="142" w:right="57" w:firstLine="369"/>
              <w:jc w:val="both"/>
              <w:rPr>
                <w:sz w:val="20"/>
                <w:szCs w:val="20"/>
              </w:rPr>
            </w:pPr>
          </w:p>
          <w:p w:rsidR="008B47D5" w:rsidRDefault="008B47D5" w:rsidP="008B47D5">
            <w:pPr>
              <w:pStyle w:val="ad"/>
              <w:ind w:left="142" w:firstLine="426"/>
              <w:rPr>
                <w:szCs w:val="22"/>
              </w:rPr>
            </w:pPr>
            <w:r w:rsidRPr="008B47D5">
              <w:rPr>
                <w:szCs w:val="20"/>
              </w:rPr>
              <w:t xml:space="preserve">2.2. Дата и место проведения собрания уполномоченного органа управления эмитента, на котором принято решение об утверждении годовой бухгалтерской отчетности: </w:t>
            </w:r>
            <w:r w:rsidR="002634AD">
              <w:rPr>
                <w:szCs w:val="22"/>
              </w:rPr>
              <w:t>15</w:t>
            </w:r>
            <w:r w:rsidRPr="008B47D5">
              <w:rPr>
                <w:szCs w:val="22"/>
              </w:rPr>
              <w:t xml:space="preserve"> июн</w:t>
            </w:r>
            <w:r w:rsidR="002634AD">
              <w:rPr>
                <w:szCs w:val="22"/>
              </w:rPr>
              <w:t>я 2015 года</w:t>
            </w:r>
            <w:r w:rsidRPr="008B47D5">
              <w:rPr>
                <w:szCs w:val="22"/>
              </w:rPr>
              <w:t xml:space="preserve"> п. Редкино, Конаковского района, Тверской</w:t>
            </w:r>
            <w:r>
              <w:rPr>
                <w:szCs w:val="22"/>
              </w:rPr>
              <w:t xml:space="preserve"> области,  ул. Заводская, д. 1.</w:t>
            </w:r>
          </w:p>
          <w:p w:rsidR="008B47D5" w:rsidRDefault="008B47D5" w:rsidP="008B47D5">
            <w:pPr>
              <w:pStyle w:val="ad"/>
              <w:ind w:left="142" w:firstLine="426"/>
              <w:rPr>
                <w:szCs w:val="22"/>
              </w:rPr>
            </w:pPr>
          </w:p>
          <w:p w:rsidR="008B47D5" w:rsidRPr="008B47D5" w:rsidRDefault="008B47D5" w:rsidP="008B47D5">
            <w:pPr>
              <w:pStyle w:val="ad"/>
              <w:ind w:left="142" w:firstLine="426"/>
              <w:rPr>
                <w:szCs w:val="20"/>
              </w:rPr>
            </w:pPr>
            <w:r>
              <w:rPr>
                <w:szCs w:val="22"/>
              </w:rPr>
              <w:t xml:space="preserve">2.3. Дата составления и номер протокола собрания уполномоченного органа управления эмитента, на котором принято решение об утверждении годовой бухгалтерской отчетности: </w:t>
            </w:r>
            <w:r w:rsidR="002634AD">
              <w:rPr>
                <w:szCs w:val="22"/>
              </w:rPr>
              <w:t>18 июня 2015 года, Протокол № 1.</w:t>
            </w:r>
          </w:p>
          <w:p w:rsidR="00C44931" w:rsidRPr="008B47D5" w:rsidRDefault="008B47D5" w:rsidP="008B47D5">
            <w:pPr>
              <w:ind w:left="57" w:right="57" w:firstLine="369"/>
              <w:jc w:val="both"/>
              <w:rPr>
                <w:sz w:val="20"/>
                <w:szCs w:val="20"/>
              </w:rPr>
            </w:pPr>
            <w:r w:rsidRPr="00BA05A1">
              <w:rPr>
                <w:sz w:val="22"/>
                <w:szCs w:val="22"/>
              </w:rPr>
              <w:t xml:space="preserve">                </w:t>
            </w:r>
          </w:p>
        </w:tc>
      </w:tr>
    </w:tbl>
    <w:p w:rsidR="00B825C1" w:rsidRPr="00C72EFC" w:rsidRDefault="00B825C1" w:rsidP="00B825C1">
      <w:pPr>
        <w:rPr>
          <w:sz w:val="22"/>
          <w:szCs w:val="22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402"/>
      </w:tblGrid>
      <w:tr w:rsidR="00B825C1" w:rsidRPr="00C72EFC" w:rsidTr="008B47D5">
        <w:tc>
          <w:tcPr>
            <w:tcW w:w="10065" w:type="dxa"/>
            <w:gridSpan w:val="10"/>
          </w:tcPr>
          <w:p w:rsidR="00B825C1" w:rsidRPr="00C72EFC" w:rsidRDefault="00B825C1" w:rsidP="00546E33">
            <w:pPr>
              <w:jc w:val="center"/>
              <w:rPr>
                <w:b/>
                <w:bCs/>
              </w:rPr>
            </w:pPr>
            <w:r w:rsidRPr="00C72EFC">
              <w:rPr>
                <w:b/>
                <w:bCs/>
                <w:sz w:val="22"/>
                <w:szCs w:val="22"/>
              </w:rPr>
              <w:t>3. Подпись</w:t>
            </w:r>
          </w:p>
        </w:tc>
      </w:tr>
      <w:tr w:rsidR="00B825C1" w:rsidRPr="00C72EFC" w:rsidTr="008B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5C1" w:rsidRPr="00C72EFC" w:rsidRDefault="00B825C1" w:rsidP="00546E33">
            <w:pPr>
              <w:spacing w:before="20"/>
              <w:ind w:left="85"/>
            </w:pPr>
            <w:r w:rsidRPr="00C72EFC">
              <w:rPr>
                <w:sz w:val="22"/>
                <w:szCs w:val="22"/>
              </w:rPr>
              <w:t>3.1. Генеральн</w:t>
            </w:r>
            <w:r w:rsidR="003901A3">
              <w:rPr>
                <w:sz w:val="22"/>
                <w:szCs w:val="22"/>
              </w:rPr>
              <w:t>ый</w:t>
            </w:r>
            <w:r w:rsidRPr="00C72EFC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5C1" w:rsidRPr="00C72EFC" w:rsidRDefault="00B825C1" w:rsidP="00546E33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25C1" w:rsidRPr="00C72EFC" w:rsidRDefault="00B825C1" w:rsidP="00546E33">
            <w:pPr>
              <w:spacing w:before="2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5C1" w:rsidRPr="00C72EFC" w:rsidRDefault="00C72EFC" w:rsidP="00546E33">
            <w:pPr>
              <w:spacing w:before="20"/>
              <w:jc w:val="center"/>
            </w:pPr>
            <w:r w:rsidRPr="00C72EFC">
              <w:rPr>
                <w:sz w:val="22"/>
                <w:szCs w:val="22"/>
              </w:rPr>
              <w:t>В.</w:t>
            </w:r>
            <w:r w:rsidR="00B825C1" w:rsidRPr="00C72EFC">
              <w:rPr>
                <w:sz w:val="22"/>
                <w:szCs w:val="22"/>
              </w:rPr>
              <w:t>Е. Курбатов</w:t>
            </w:r>
          </w:p>
        </w:tc>
      </w:tr>
      <w:tr w:rsidR="00B825C1" w:rsidRPr="00C72EFC" w:rsidTr="008B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5C1" w:rsidRPr="00C72EFC" w:rsidRDefault="00B825C1" w:rsidP="00546E33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25C1" w:rsidRPr="00C72EFC" w:rsidRDefault="00B825C1" w:rsidP="00546E33">
            <w:pPr>
              <w:jc w:val="center"/>
            </w:pPr>
            <w:r w:rsidRPr="00C72EFC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25C1" w:rsidRPr="00C72EFC" w:rsidRDefault="00B825C1" w:rsidP="00546E33"/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5C1" w:rsidRPr="00C72EFC" w:rsidRDefault="00B825C1" w:rsidP="00546E33">
            <w:pPr>
              <w:jc w:val="center"/>
            </w:pPr>
          </w:p>
        </w:tc>
      </w:tr>
      <w:tr w:rsidR="00B825C1" w:rsidRPr="00C72EFC" w:rsidTr="008B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25C1" w:rsidRPr="00C72EFC" w:rsidRDefault="00B825C1" w:rsidP="00546E33">
            <w:pPr>
              <w:ind w:left="57"/>
            </w:pPr>
            <w:r w:rsidRPr="00C72EFC">
              <w:rPr>
                <w:sz w:val="22"/>
                <w:szCs w:val="22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5C1" w:rsidRPr="00C72EFC" w:rsidRDefault="002634AD" w:rsidP="00546E33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5C1" w:rsidRPr="00C72EFC" w:rsidRDefault="00B825C1" w:rsidP="00546E33">
            <w:r w:rsidRPr="00C72EFC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5C1" w:rsidRPr="00C72EFC" w:rsidRDefault="003901A3" w:rsidP="005B4241">
            <w:pPr>
              <w:jc w:val="center"/>
            </w:pPr>
            <w:r>
              <w:rPr>
                <w:sz w:val="22"/>
                <w:szCs w:val="22"/>
              </w:rPr>
              <w:t>ию</w:t>
            </w:r>
            <w:r w:rsidR="002634AD">
              <w:rPr>
                <w:sz w:val="22"/>
                <w:szCs w:val="22"/>
              </w:rPr>
              <w:t>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5C1" w:rsidRPr="00C72EFC" w:rsidRDefault="00B825C1" w:rsidP="00546E33">
            <w:pPr>
              <w:jc w:val="right"/>
            </w:pPr>
            <w:r w:rsidRPr="00C72EF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5C1" w:rsidRPr="00C72EFC" w:rsidRDefault="00B825C1" w:rsidP="00546E33">
            <w:r w:rsidRPr="00C72EFC">
              <w:rPr>
                <w:sz w:val="22"/>
                <w:szCs w:val="22"/>
              </w:rPr>
              <w:t>1</w:t>
            </w:r>
            <w:r w:rsidR="002634AD">
              <w:rPr>
                <w:sz w:val="22"/>
                <w:szCs w:val="22"/>
              </w:rPr>
              <w:t>5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5C1" w:rsidRPr="00C72EFC" w:rsidRDefault="00B825C1" w:rsidP="00546E33">
            <w:pPr>
              <w:tabs>
                <w:tab w:val="left" w:pos="1219"/>
              </w:tabs>
            </w:pPr>
            <w:r w:rsidRPr="00C72EFC">
              <w:rPr>
                <w:sz w:val="22"/>
                <w:szCs w:val="22"/>
              </w:rPr>
              <w:t xml:space="preserve"> г.</w:t>
            </w:r>
            <w:r w:rsidRPr="00C72EFC">
              <w:rPr>
                <w:sz w:val="22"/>
                <w:szCs w:val="22"/>
              </w:rPr>
              <w:tab/>
              <w:t>М.П.</w:t>
            </w:r>
          </w:p>
        </w:tc>
      </w:tr>
      <w:tr w:rsidR="00B825C1" w:rsidRPr="00C72EFC" w:rsidTr="008B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C1" w:rsidRPr="00C72EFC" w:rsidRDefault="00B825C1" w:rsidP="00546E33">
            <w:pPr>
              <w:jc w:val="center"/>
            </w:pPr>
          </w:p>
        </w:tc>
      </w:tr>
    </w:tbl>
    <w:p w:rsidR="00821738" w:rsidRPr="00C72EFC" w:rsidRDefault="00821738" w:rsidP="00B825C1">
      <w:pPr>
        <w:rPr>
          <w:sz w:val="22"/>
          <w:szCs w:val="22"/>
        </w:rPr>
      </w:pPr>
    </w:p>
    <w:sectPr w:rsidR="00821738" w:rsidRPr="00C72EFC" w:rsidSect="00C72EFC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9C" w:rsidRDefault="0028719C">
      <w:r>
        <w:separator/>
      </w:r>
    </w:p>
  </w:endnote>
  <w:endnote w:type="continuationSeparator" w:id="0">
    <w:p w:rsidR="0028719C" w:rsidRDefault="0028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9C" w:rsidRDefault="0028719C">
      <w:r>
        <w:separator/>
      </w:r>
    </w:p>
  </w:footnote>
  <w:footnote w:type="continuationSeparator" w:id="0">
    <w:p w:rsidR="0028719C" w:rsidRDefault="00287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EFEECCC"/>
    <w:lvl w:ilvl="0">
      <w:start w:val="1"/>
      <w:numFmt w:val="decimal"/>
      <w:lvlText w:val="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7F742A1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7D9431C"/>
    <w:multiLevelType w:val="hybridMultilevel"/>
    <w:tmpl w:val="A8CE825E"/>
    <w:lvl w:ilvl="0" w:tplc="BDC0F6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6D6EAD"/>
    <w:multiLevelType w:val="hybridMultilevel"/>
    <w:tmpl w:val="F0769A24"/>
    <w:lvl w:ilvl="0" w:tplc="E5C4131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63DF3D3E"/>
    <w:multiLevelType w:val="hybridMultilevel"/>
    <w:tmpl w:val="5122E952"/>
    <w:lvl w:ilvl="0" w:tplc="37089CD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65372D4C"/>
    <w:multiLevelType w:val="hybridMultilevel"/>
    <w:tmpl w:val="F3BA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B8451E"/>
    <w:multiLevelType w:val="hybridMultilevel"/>
    <w:tmpl w:val="48D2FE58"/>
    <w:lvl w:ilvl="0" w:tplc="BDC0F6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1738"/>
    <w:rsid w:val="00031C1A"/>
    <w:rsid w:val="000F51BA"/>
    <w:rsid w:val="001158B0"/>
    <w:rsid w:val="00151396"/>
    <w:rsid w:val="00195601"/>
    <w:rsid w:val="002634AD"/>
    <w:rsid w:val="0028719C"/>
    <w:rsid w:val="002A6DD6"/>
    <w:rsid w:val="003901A3"/>
    <w:rsid w:val="004038B2"/>
    <w:rsid w:val="004644D3"/>
    <w:rsid w:val="004D39C7"/>
    <w:rsid w:val="0050335E"/>
    <w:rsid w:val="00546E33"/>
    <w:rsid w:val="005A3C02"/>
    <w:rsid w:val="005B4241"/>
    <w:rsid w:val="005D4F95"/>
    <w:rsid w:val="005D59CF"/>
    <w:rsid w:val="00615749"/>
    <w:rsid w:val="006420C6"/>
    <w:rsid w:val="006625CE"/>
    <w:rsid w:val="00675040"/>
    <w:rsid w:val="006771EA"/>
    <w:rsid w:val="0073493C"/>
    <w:rsid w:val="007434B2"/>
    <w:rsid w:val="007629DA"/>
    <w:rsid w:val="007A091A"/>
    <w:rsid w:val="007C2982"/>
    <w:rsid w:val="007E4BCB"/>
    <w:rsid w:val="00802928"/>
    <w:rsid w:val="00821738"/>
    <w:rsid w:val="00894C9E"/>
    <w:rsid w:val="008B47D5"/>
    <w:rsid w:val="009656F0"/>
    <w:rsid w:val="00AC06A9"/>
    <w:rsid w:val="00AC49A2"/>
    <w:rsid w:val="00B03D56"/>
    <w:rsid w:val="00B615BE"/>
    <w:rsid w:val="00B825C1"/>
    <w:rsid w:val="00BA59C1"/>
    <w:rsid w:val="00BC154A"/>
    <w:rsid w:val="00C14882"/>
    <w:rsid w:val="00C4153F"/>
    <w:rsid w:val="00C44931"/>
    <w:rsid w:val="00C5366A"/>
    <w:rsid w:val="00C6670D"/>
    <w:rsid w:val="00C72EFC"/>
    <w:rsid w:val="00C80546"/>
    <w:rsid w:val="00D372EC"/>
    <w:rsid w:val="00DB047B"/>
    <w:rsid w:val="00DF3934"/>
    <w:rsid w:val="00E2695A"/>
    <w:rsid w:val="00E32ABF"/>
    <w:rsid w:val="00E34722"/>
    <w:rsid w:val="00EF66C1"/>
    <w:rsid w:val="00F21329"/>
    <w:rsid w:val="00FE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3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44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44D3"/>
    <w:rPr>
      <w:sz w:val="24"/>
      <w:szCs w:val="24"/>
    </w:rPr>
  </w:style>
  <w:style w:type="paragraph" w:styleId="a5">
    <w:name w:val="footer"/>
    <w:basedOn w:val="a"/>
    <w:link w:val="a6"/>
    <w:uiPriority w:val="99"/>
    <w:rsid w:val="004644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44D3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4644D3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rilozhenie">
    <w:name w:val="prilozhenie"/>
    <w:basedOn w:val="a"/>
    <w:uiPriority w:val="99"/>
    <w:rsid w:val="00E2695A"/>
    <w:pPr>
      <w:ind w:firstLine="709"/>
      <w:jc w:val="both"/>
    </w:pPr>
  </w:style>
  <w:style w:type="character" w:styleId="a7">
    <w:name w:val="Hyperlink"/>
    <w:basedOn w:val="a0"/>
    <w:uiPriority w:val="99"/>
    <w:rsid w:val="00E2695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FE1A6E"/>
    <w:rPr>
      <w:rFonts w:cs="Times New Roman"/>
      <w:color w:val="800080"/>
      <w:u w:val="single"/>
    </w:rPr>
  </w:style>
  <w:style w:type="character" w:customStyle="1" w:styleId="normaltext1">
    <w:name w:val="normaltext1"/>
    <w:basedOn w:val="a0"/>
    <w:uiPriority w:val="99"/>
    <w:rsid w:val="00F21329"/>
    <w:rPr>
      <w:rFonts w:ascii="Tahoma" w:hAnsi="Tahoma" w:cs="Tahoma"/>
      <w:sz w:val="16"/>
      <w:szCs w:val="16"/>
    </w:rPr>
  </w:style>
  <w:style w:type="paragraph" w:customStyle="1" w:styleId="Arial12pt">
    <w:name w:val="Стиль Arial 12 pt по ширине"/>
    <w:basedOn w:val="a"/>
    <w:rsid w:val="00C72EFC"/>
    <w:pPr>
      <w:autoSpaceDE/>
      <w:autoSpaceDN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9656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4D3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locked/>
    <w:rsid w:val="00C44931"/>
    <w:rPr>
      <w:rFonts w:ascii="Arial" w:hAnsi="Arial" w:cs="Times New Roman"/>
      <w:lang w:bidi="ar-SA"/>
    </w:rPr>
  </w:style>
  <w:style w:type="paragraph" w:styleId="ab">
    <w:name w:val="Body Text"/>
    <w:basedOn w:val="a"/>
    <w:link w:val="1"/>
    <w:uiPriority w:val="99"/>
    <w:rsid w:val="00C44931"/>
    <w:pPr>
      <w:widowControl w:val="0"/>
      <w:shd w:val="clear" w:color="auto" w:fill="FFFFFF"/>
      <w:autoSpaceDE/>
      <w:autoSpaceDN/>
      <w:spacing w:after="180" w:line="254" w:lineRule="exact"/>
      <w:jc w:val="center"/>
    </w:pPr>
    <w:rPr>
      <w:rFonts w:ascii="Arial" w:hAnsi="Arial"/>
      <w:noProof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4644D3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148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4882"/>
    <w:rPr>
      <w:sz w:val="24"/>
      <w:szCs w:val="24"/>
    </w:rPr>
  </w:style>
  <w:style w:type="paragraph" w:customStyle="1" w:styleId="21">
    <w:name w:val="Основной текст 21"/>
    <w:basedOn w:val="a"/>
    <w:rsid w:val="00C14882"/>
    <w:pPr>
      <w:autoSpaceDE/>
      <w:autoSpaceDN/>
      <w:jc w:val="both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C148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14882"/>
  </w:style>
  <w:style w:type="paragraph" w:styleId="ad">
    <w:name w:val="No Spacing"/>
    <w:uiPriority w:val="1"/>
    <w:qFormat/>
    <w:rsid w:val="008B47D5"/>
    <w:pPr>
      <w:autoSpaceDE w:val="0"/>
      <w:autoSpaceDN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fund.ru/reg/_emit_all.asp?id=60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garant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natasha bezlepkina</dc:creator>
  <cp:lastModifiedBy>Yurist ML</cp:lastModifiedBy>
  <cp:revision>2</cp:revision>
  <cp:lastPrinted>2012-07-03T11:38:00Z</cp:lastPrinted>
  <dcterms:created xsi:type="dcterms:W3CDTF">2015-06-19T08:39:00Z</dcterms:created>
  <dcterms:modified xsi:type="dcterms:W3CDTF">2015-06-19T08:39:00Z</dcterms:modified>
</cp:coreProperties>
</file>