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8E" w:rsidRDefault="00D5578E" w:rsidP="00D5578E">
      <w:pPr>
        <w:pStyle w:val="ConsNormal"/>
        <w:widowControl/>
        <w:ind w:right="0" w:firstLine="0"/>
        <w:jc w:val="center"/>
        <w:rPr>
          <w:b/>
          <w:bCs/>
        </w:rPr>
      </w:pPr>
      <w:r w:rsidRPr="006B19DE">
        <w:rPr>
          <w:b/>
          <w:bCs/>
        </w:rPr>
        <w:t xml:space="preserve">СООБЩЕНИЕ </w:t>
      </w:r>
    </w:p>
    <w:p w:rsidR="00D5578E" w:rsidRDefault="00D5578E" w:rsidP="00D5578E">
      <w:pPr>
        <w:pStyle w:val="ConsNormal"/>
        <w:widowControl/>
        <w:ind w:right="0" w:firstLine="0"/>
        <w:jc w:val="center"/>
        <w:rPr>
          <w:b/>
          <w:bCs/>
        </w:rPr>
      </w:pPr>
      <w:r w:rsidRPr="006B19DE">
        <w:rPr>
          <w:b/>
          <w:bCs/>
        </w:rPr>
        <w:t xml:space="preserve">О </w:t>
      </w:r>
      <w:r>
        <w:rPr>
          <w:b/>
          <w:bCs/>
        </w:rPr>
        <w:t>ПРОВЕДЕНИИ ОБЩЕГО СОБРАНИЯ</w:t>
      </w:r>
      <w:r w:rsidR="007573A6">
        <w:rPr>
          <w:b/>
          <w:bCs/>
        </w:rPr>
        <w:t xml:space="preserve"> И ПРИНЯТЫХ ИМ РЕШЕНИЙ</w:t>
      </w:r>
    </w:p>
    <w:p w:rsidR="00D5578E" w:rsidRPr="006007C1" w:rsidRDefault="00D5578E" w:rsidP="00145DBB">
      <w:pPr>
        <w:jc w:val="center"/>
        <w:rPr>
          <w:rFonts w:ascii="Arial" w:hAnsi="Arial" w:cs="Arial"/>
          <w:b/>
          <w:bCs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1A7706">
        <w:tc>
          <w:tcPr>
            <w:tcW w:w="10234" w:type="dxa"/>
            <w:gridSpan w:val="2"/>
          </w:tcPr>
          <w:p w:rsidR="001A7706" w:rsidRDefault="001A7706" w:rsidP="00021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Общие сведения</w:t>
            </w:r>
          </w:p>
        </w:tc>
      </w:tr>
      <w:tr w:rsidR="001A7706"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 Полное фирменное наименование эмитента</w:t>
            </w:r>
          </w:p>
        </w:tc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Открытое акционерное общество</w:t>
            </w:r>
          </w:p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"Редкинский опытный завод"</w:t>
            </w:r>
          </w:p>
        </w:tc>
      </w:tr>
      <w:tr w:rsidR="001A7706"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ОАО "РОЗ"</w:t>
            </w:r>
          </w:p>
        </w:tc>
      </w:tr>
      <w:tr w:rsidR="001A7706"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171261, п. Редкино, Конаковского р-на Тверской области, ул. </w:t>
            </w:r>
            <w:proofErr w:type="gramStart"/>
            <w:r>
              <w:rPr>
                <w:rFonts w:ascii="Arial" w:hAnsi="Arial" w:cs="Arial"/>
              </w:rPr>
              <w:t>Заводская</w:t>
            </w:r>
            <w:proofErr w:type="gramEnd"/>
            <w:r>
              <w:rPr>
                <w:rFonts w:ascii="Arial" w:hAnsi="Arial" w:cs="Arial"/>
              </w:rPr>
              <w:t>, д. 1</w:t>
            </w:r>
          </w:p>
        </w:tc>
      </w:tr>
      <w:tr w:rsidR="001A7706"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 ОГРН эмитента</w:t>
            </w:r>
          </w:p>
        </w:tc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1026901729249</w:t>
            </w:r>
          </w:p>
        </w:tc>
      </w:tr>
      <w:tr w:rsidR="001A7706"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 ИНН эмитента</w:t>
            </w:r>
          </w:p>
        </w:tc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6911002726</w:t>
            </w:r>
          </w:p>
        </w:tc>
      </w:tr>
      <w:tr w:rsidR="001A7706"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1A7706" w:rsidRDefault="00EE4E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hyperlink r:id="rId8" w:history="1">
              <w:r w:rsidR="001A7706">
                <w:rPr>
                  <w:rFonts w:ascii="Arial" w:hAnsi="Arial" w:cs="Arial"/>
                </w:rPr>
                <w:t>07966-A</w:t>
              </w:r>
            </w:hyperlink>
          </w:p>
        </w:tc>
      </w:tr>
      <w:tr w:rsidR="001A7706"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1A7706" w:rsidRDefault="00ED7631" w:rsidP="00021B81">
            <w:pPr>
              <w:pStyle w:val="prilozhenie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http://www.e-disclosure.ru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:rsidR="001A7706" w:rsidRPr="00DB3148" w:rsidRDefault="001A7706" w:rsidP="001D7532">
      <w:pPr>
        <w:pStyle w:val="ConsNormal"/>
        <w:widowControl/>
        <w:ind w:right="0" w:firstLine="0"/>
        <w:jc w:val="center"/>
        <w:rPr>
          <w:b/>
          <w:bCs/>
        </w:rPr>
      </w:pPr>
    </w:p>
    <w:tbl>
      <w:tblPr>
        <w:tblStyle w:val="a4"/>
        <w:tblW w:w="10308" w:type="dxa"/>
        <w:tblLook w:val="01E0" w:firstRow="1" w:lastRow="1" w:firstColumn="1" w:lastColumn="1" w:noHBand="0" w:noVBand="0"/>
      </w:tblPr>
      <w:tblGrid>
        <w:gridCol w:w="10308"/>
      </w:tblGrid>
      <w:tr w:rsidR="006B19DE" w:rsidRPr="00DB3148" w:rsidTr="00A16258">
        <w:trPr>
          <w:trHeight w:val="248"/>
        </w:trPr>
        <w:tc>
          <w:tcPr>
            <w:tcW w:w="10308" w:type="dxa"/>
          </w:tcPr>
          <w:p w:rsidR="00A16258" w:rsidRPr="00DB3148" w:rsidRDefault="006B19DE" w:rsidP="006B19DE">
            <w:pPr>
              <w:pStyle w:val="ConsNonformat"/>
              <w:ind w:right="0"/>
              <w:jc w:val="center"/>
              <w:rPr>
                <w:rFonts w:ascii="Arial" w:hAnsi="Arial" w:cs="Arial"/>
              </w:rPr>
            </w:pPr>
            <w:r w:rsidRPr="00DB3148">
              <w:rPr>
                <w:rFonts w:ascii="Arial" w:hAnsi="Arial" w:cs="Arial"/>
              </w:rPr>
              <w:t>2. Содержание сообщения</w:t>
            </w:r>
          </w:p>
        </w:tc>
      </w:tr>
      <w:tr w:rsidR="00A16258" w:rsidRPr="00DB3148" w:rsidTr="00B54F24">
        <w:trPr>
          <w:trHeight w:val="3250"/>
        </w:trPr>
        <w:tc>
          <w:tcPr>
            <w:tcW w:w="10308" w:type="dxa"/>
          </w:tcPr>
          <w:p w:rsidR="00010367" w:rsidRPr="00D63399" w:rsidRDefault="00010367" w:rsidP="00010367">
            <w:pPr>
              <w:widowControl w:val="0"/>
              <w:adjustRightInd w:val="0"/>
              <w:ind w:right="49"/>
              <w:jc w:val="both"/>
              <w:rPr>
                <w:b/>
                <w:bCs/>
              </w:rPr>
            </w:pPr>
            <w:r>
              <w:rPr>
                <w:rFonts w:ascii="Arial" w:hAnsi="Arial" w:cs="Arial"/>
              </w:rPr>
              <w:t>2.1.</w:t>
            </w:r>
            <w:r w:rsidRPr="00D63399">
              <w:t>Вид общего собрания:</w:t>
            </w:r>
            <w:r w:rsidRPr="00D63399">
              <w:rPr>
                <w:b/>
                <w:bCs/>
              </w:rPr>
              <w:t xml:space="preserve"> </w:t>
            </w:r>
            <w:proofErr w:type="gramStart"/>
            <w:r w:rsidRPr="00D63399">
              <w:rPr>
                <w:b/>
                <w:bCs/>
                <w:lang w:val="x-none"/>
              </w:rPr>
              <w:t>годовое</w:t>
            </w:r>
            <w:proofErr w:type="gramEnd"/>
            <w:r w:rsidRPr="00D63399">
              <w:rPr>
                <w:b/>
                <w:bCs/>
                <w:lang w:val="x-none"/>
              </w:rPr>
              <w:t>.</w:t>
            </w:r>
          </w:p>
          <w:p w:rsidR="00010367" w:rsidRPr="00D63399" w:rsidRDefault="00010367" w:rsidP="00010367">
            <w:pPr>
              <w:widowControl w:val="0"/>
              <w:adjustRightInd w:val="0"/>
              <w:ind w:right="49"/>
              <w:jc w:val="both"/>
            </w:pPr>
            <w:r w:rsidRPr="00D63399">
              <w:t xml:space="preserve">Форма проведения общего собрания: </w:t>
            </w:r>
            <w:r w:rsidRPr="00D63399">
              <w:rPr>
                <w:b/>
                <w:bCs/>
              </w:rPr>
              <w:t>собрание.</w:t>
            </w:r>
          </w:p>
          <w:p w:rsidR="00010367" w:rsidRPr="00D63399" w:rsidRDefault="00010367" w:rsidP="00010367">
            <w:pPr>
              <w:widowControl w:val="0"/>
              <w:adjustRightInd w:val="0"/>
              <w:ind w:right="49"/>
              <w:jc w:val="both"/>
              <w:rPr>
                <w:lang w:val="x-none"/>
              </w:rPr>
            </w:pPr>
            <w:r w:rsidRPr="00D63399">
              <w:t>Дата составления списка лиц, имеющих право на участие в общем собрании</w:t>
            </w:r>
            <w:r w:rsidRPr="00D63399">
              <w:rPr>
                <w:b/>
                <w:bCs/>
              </w:rPr>
              <w:t xml:space="preserve">: </w:t>
            </w:r>
            <w:r w:rsidRPr="00D63399">
              <w:rPr>
                <w:b/>
                <w:bCs/>
                <w:lang w:val="x-none"/>
              </w:rPr>
              <w:t>«16» мая 2016 г.</w:t>
            </w:r>
          </w:p>
          <w:p w:rsidR="00010367" w:rsidRPr="00D63399" w:rsidRDefault="00010367" w:rsidP="00010367">
            <w:pPr>
              <w:widowControl w:val="0"/>
              <w:adjustRightInd w:val="0"/>
              <w:ind w:right="49"/>
              <w:jc w:val="both"/>
              <w:rPr>
                <w:lang w:val="x-none"/>
              </w:rPr>
            </w:pPr>
            <w:r w:rsidRPr="00D63399">
              <w:rPr>
                <w:lang w:val="x-none"/>
              </w:rPr>
              <w:t>Дата проведения общего собрания</w:t>
            </w:r>
            <w:r w:rsidRPr="00D63399">
              <w:rPr>
                <w:b/>
                <w:bCs/>
                <w:lang w:val="x-none"/>
              </w:rPr>
              <w:t>:</w:t>
            </w:r>
            <w:r w:rsidRPr="00D63399">
              <w:rPr>
                <w:lang w:val="x-none"/>
              </w:rPr>
              <w:t xml:space="preserve"> </w:t>
            </w:r>
            <w:r w:rsidRPr="00D63399">
              <w:rPr>
                <w:b/>
                <w:bCs/>
                <w:lang w:val="x-none"/>
              </w:rPr>
              <w:t>«15» июня 2016 года.</w:t>
            </w:r>
          </w:p>
          <w:p w:rsidR="00010367" w:rsidRPr="00D63399" w:rsidRDefault="00010367" w:rsidP="00010367">
            <w:pPr>
              <w:widowControl w:val="0"/>
              <w:adjustRightInd w:val="0"/>
              <w:ind w:right="49"/>
              <w:jc w:val="both"/>
            </w:pPr>
            <w:r w:rsidRPr="00D63399">
              <w:rPr>
                <w:lang w:val="x-none"/>
              </w:rPr>
              <w:t>Место проведения общего собрания</w:t>
            </w:r>
            <w:r w:rsidRPr="00D63399">
              <w:rPr>
                <w:b/>
                <w:bCs/>
              </w:rPr>
              <w:t xml:space="preserve">: </w:t>
            </w:r>
            <w:r w:rsidRPr="00D63399">
              <w:rPr>
                <w:b/>
                <w:bCs/>
                <w:lang w:val="x-none"/>
              </w:rPr>
              <w:t>Российская Федерация, Конаковский р-н, п. Редкино, ул. Заводская, д.1.</w:t>
            </w:r>
          </w:p>
          <w:p w:rsidR="00010367" w:rsidRPr="00D63399" w:rsidRDefault="00010367" w:rsidP="00010367">
            <w:pPr>
              <w:adjustRightInd w:val="0"/>
              <w:ind w:right="49"/>
              <w:jc w:val="center"/>
              <w:rPr>
                <w:b/>
                <w:bCs/>
                <w:caps/>
              </w:rPr>
            </w:pPr>
          </w:p>
          <w:p w:rsidR="00010367" w:rsidRDefault="00010367" w:rsidP="00010367">
            <w:pPr>
              <w:adjustRightInd w:val="0"/>
              <w:ind w:right="49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2.2. </w:t>
            </w:r>
            <w:r w:rsidRPr="00D63399">
              <w:rPr>
                <w:b/>
                <w:bCs/>
                <w:caps/>
                <w:lang w:val="x-none"/>
              </w:rPr>
              <w:t>Повестка дня собрания:</w:t>
            </w:r>
          </w:p>
          <w:p w:rsidR="00010367" w:rsidRPr="00D63399" w:rsidRDefault="00010367" w:rsidP="00010367">
            <w:pPr>
              <w:adjustRightInd w:val="0"/>
              <w:ind w:right="49"/>
              <w:jc w:val="center"/>
              <w:rPr>
                <w:b/>
                <w:bCs/>
                <w:caps/>
              </w:rPr>
            </w:pPr>
          </w:p>
          <w:p w:rsidR="00010367" w:rsidRPr="00D63399" w:rsidRDefault="00010367" w:rsidP="00010367">
            <w:pPr>
              <w:adjustRightInd w:val="0"/>
              <w:ind w:right="49"/>
              <w:jc w:val="both"/>
              <w:rPr>
                <w:lang w:val="x-none"/>
              </w:rPr>
            </w:pPr>
            <w:r w:rsidRPr="00D63399">
              <w:rPr>
                <w:lang w:val="x-none"/>
              </w:rPr>
              <w:t>1. Утверждение порядка ведения общего собрания акционеров.</w:t>
            </w:r>
          </w:p>
          <w:p w:rsidR="00010367" w:rsidRPr="00D63399" w:rsidRDefault="00010367" w:rsidP="00010367">
            <w:pPr>
              <w:adjustRightInd w:val="0"/>
              <w:ind w:right="49"/>
              <w:jc w:val="both"/>
              <w:rPr>
                <w:lang w:val="x-none"/>
              </w:rPr>
            </w:pPr>
            <w:r w:rsidRPr="00D63399">
              <w:rPr>
                <w:lang w:val="x-none"/>
              </w:rPr>
              <w:t>2. Утверждение годового отчета Общества за 2015 год и при</w:t>
            </w:r>
            <w:r>
              <w:rPr>
                <w:lang w:val="x-none"/>
              </w:rPr>
              <w:t xml:space="preserve">нятие </w:t>
            </w:r>
            <w:proofErr w:type="spellStart"/>
            <w:r>
              <w:rPr>
                <w:lang w:val="x-none"/>
              </w:rPr>
              <w:t>базнес</w:t>
            </w:r>
            <w:proofErr w:type="spellEnd"/>
            <w:r>
              <w:rPr>
                <w:lang w:val="x-none"/>
              </w:rPr>
              <w:t>-плана на 2016 год,</w:t>
            </w:r>
            <w:r w:rsidRPr="00D63399">
              <w:rPr>
                <w:lang w:val="x-none"/>
              </w:rPr>
              <w:t xml:space="preserve"> годовой бухгалтерской отчетности, счетов прибылей и убытков, распределения прибылей и убытков Общества за 2015 год, выплата (объявление) </w:t>
            </w:r>
            <w:proofErr w:type="spellStart"/>
            <w:r w:rsidRPr="00D63399">
              <w:rPr>
                <w:lang w:val="x-none"/>
              </w:rPr>
              <w:t>диведендов</w:t>
            </w:r>
            <w:proofErr w:type="spellEnd"/>
            <w:r w:rsidRPr="00D63399">
              <w:rPr>
                <w:lang w:val="x-none"/>
              </w:rPr>
              <w:t xml:space="preserve"> по результатам 2015 финансового года.</w:t>
            </w:r>
          </w:p>
          <w:p w:rsidR="00010367" w:rsidRPr="00D63399" w:rsidRDefault="00010367" w:rsidP="00010367">
            <w:pPr>
              <w:adjustRightInd w:val="0"/>
              <w:ind w:right="49"/>
              <w:jc w:val="both"/>
            </w:pPr>
            <w:r w:rsidRPr="00D63399">
              <w:rPr>
                <w:lang w:val="x-none"/>
              </w:rPr>
              <w:t>3. Избрание</w:t>
            </w:r>
            <w:r w:rsidRPr="00D63399">
              <w:t xml:space="preserve"> членов </w:t>
            </w:r>
            <w:r w:rsidRPr="00D63399">
              <w:rPr>
                <w:lang w:val="x-none"/>
              </w:rPr>
              <w:t>Совета директоров</w:t>
            </w:r>
            <w:r w:rsidRPr="00D63399">
              <w:t xml:space="preserve"> Общества.</w:t>
            </w:r>
          </w:p>
          <w:p w:rsidR="00010367" w:rsidRPr="00D63399" w:rsidRDefault="00010367" w:rsidP="00010367">
            <w:pPr>
              <w:adjustRightInd w:val="0"/>
              <w:ind w:right="49"/>
              <w:jc w:val="both"/>
              <w:rPr>
                <w:lang w:val="x-none"/>
              </w:rPr>
            </w:pPr>
            <w:r w:rsidRPr="00D63399">
              <w:rPr>
                <w:lang w:val="x-none"/>
              </w:rPr>
              <w:t>4. Избрание членов Ревизионной комиссии (Ревизора) Общества.</w:t>
            </w:r>
          </w:p>
          <w:p w:rsidR="00010367" w:rsidRPr="00D63399" w:rsidRDefault="00010367" w:rsidP="00010367">
            <w:pPr>
              <w:adjustRightInd w:val="0"/>
              <w:ind w:right="49"/>
              <w:jc w:val="both"/>
              <w:rPr>
                <w:lang w:val="x-none"/>
              </w:rPr>
            </w:pPr>
            <w:r w:rsidRPr="00D63399">
              <w:rPr>
                <w:lang w:val="x-none"/>
              </w:rPr>
              <w:t>5. Утверждение аудитора Общества на 2016 год.</w:t>
            </w:r>
          </w:p>
          <w:p w:rsidR="00010367" w:rsidRDefault="00010367" w:rsidP="00010367">
            <w:pPr>
              <w:widowControl w:val="0"/>
              <w:adjustRightInd w:val="0"/>
              <w:ind w:right="49"/>
              <w:jc w:val="both"/>
              <w:rPr>
                <w:b/>
                <w:bCs/>
              </w:rPr>
            </w:pPr>
          </w:p>
          <w:p w:rsidR="00010367" w:rsidRDefault="00010367" w:rsidP="00010367">
            <w:pPr>
              <w:widowControl w:val="0"/>
              <w:adjustRightInd w:val="0"/>
              <w:ind w:right="4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2.3. КВОРУМ</w:t>
            </w:r>
          </w:p>
          <w:p w:rsidR="00010367" w:rsidRDefault="00010367" w:rsidP="00010367">
            <w:pPr>
              <w:widowControl w:val="0"/>
              <w:adjustRightInd w:val="0"/>
              <w:ind w:right="49"/>
              <w:jc w:val="both"/>
              <w:rPr>
                <w:b/>
                <w:bCs/>
              </w:rPr>
            </w:pPr>
            <w:r w:rsidRPr="00B74F04">
              <w:rPr>
                <w:b/>
                <w:bCs/>
                <w:lang w:val="x-none"/>
              </w:rPr>
              <w:t>Число голосов, которыми обладали лица, включенные в список лиц, имевших</w:t>
            </w:r>
            <w:r w:rsidRPr="00B74F04">
              <w:rPr>
                <w:b/>
                <w:bCs/>
              </w:rPr>
              <w:t xml:space="preserve"> право на участие в общем собрании:</w:t>
            </w:r>
            <w:r w:rsidRPr="00B74F04">
              <w:t xml:space="preserve">  </w:t>
            </w:r>
            <w:r w:rsidRPr="00B74F04">
              <w:rPr>
                <w:b/>
                <w:bCs/>
                <w:lang w:val="x-none"/>
              </w:rPr>
              <w:t>62178.</w:t>
            </w:r>
          </w:p>
          <w:p w:rsidR="00010367" w:rsidRPr="0086725B" w:rsidRDefault="00010367" w:rsidP="00010367">
            <w:pPr>
              <w:widowControl w:val="0"/>
              <w:adjustRightInd w:val="0"/>
              <w:ind w:right="4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Счетная комиссия собрания довела до сведения </w:t>
            </w:r>
            <w:proofErr w:type="gramStart"/>
            <w:r>
              <w:rPr>
                <w:b/>
                <w:bCs/>
              </w:rPr>
              <w:t>собравшихся</w:t>
            </w:r>
            <w:proofErr w:type="gramEnd"/>
            <w:r>
              <w:rPr>
                <w:b/>
                <w:bCs/>
              </w:rPr>
              <w:t xml:space="preserve"> информацию о наличии кворума собрания.</w:t>
            </w:r>
          </w:p>
          <w:p w:rsidR="00010367" w:rsidRPr="00580932" w:rsidRDefault="00010367" w:rsidP="00010367">
            <w:pPr>
              <w:adjustRightInd w:val="0"/>
              <w:ind w:right="49"/>
              <w:jc w:val="both"/>
              <w:rPr>
                <w:lang w:val="x-none"/>
              </w:rPr>
            </w:pPr>
            <w:r w:rsidRPr="00B74F04">
              <w:rPr>
                <w:b/>
                <w:bCs/>
                <w:lang w:val="x-none"/>
              </w:rPr>
              <w:t>Информация о наличии кворума для открытия собрания на 14:00</w:t>
            </w:r>
            <w:r w:rsidRPr="00B74F04">
              <w:rPr>
                <w:b/>
                <w:bCs/>
              </w:rPr>
              <w:t>. - время открытия общего собрания, указанное в сообщении о созыве собрания: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3272"/>
              <w:gridCol w:w="3290"/>
              <w:gridCol w:w="2512"/>
            </w:tblGrid>
            <w:tr w:rsidR="00010367" w:rsidRPr="00B74F04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0367" w:rsidRPr="00B74F04" w:rsidRDefault="00010367" w:rsidP="00DF3AED">
                  <w:pPr>
                    <w:adjustRightInd w:val="0"/>
                    <w:ind w:right="49"/>
                    <w:jc w:val="center"/>
                    <w:rPr>
                      <w:lang w:val="en-US"/>
                    </w:rPr>
                  </w:pPr>
                  <w:r w:rsidRPr="00B74F04">
                    <w:rPr>
                      <w:lang w:val="en-US"/>
                    </w:rPr>
                    <w:t xml:space="preserve">№ </w:t>
                  </w:r>
                </w:p>
                <w:p w:rsidR="00010367" w:rsidRPr="00B74F04" w:rsidRDefault="00010367" w:rsidP="00DF3AED">
                  <w:pPr>
                    <w:adjustRightInd w:val="0"/>
                    <w:ind w:right="49"/>
                    <w:jc w:val="center"/>
                  </w:pPr>
                  <w:r w:rsidRPr="00B74F04">
                    <w:t xml:space="preserve">вопроса </w:t>
                  </w:r>
                </w:p>
                <w:p w:rsidR="00010367" w:rsidRPr="00B74F04" w:rsidRDefault="00010367" w:rsidP="00DF3AED">
                  <w:pPr>
                    <w:adjustRightInd w:val="0"/>
                    <w:ind w:right="49"/>
                    <w:jc w:val="center"/>
                  </w:pPr>
                  <w:r w:rsidRPr="00B74F04">
                    <w:t>повестки</w:t>
                  </w:r>
                </w:p>
                <w:p w:rsidR="00010367" w:rsidRPr="00B74F04" w:rsidRDefault="00010367" w:rsidP="00DF3AE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t>дня</w:t>
                  </w:r>
                </w:p>
              </w:tc>
              <w:tc>
                <w:tcPr>
                  <w:tcW w:w="3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0367" w:rsidRPr="00B74F04" w:rsidRDefault="00010367" w:rsidP="00DF3AED">
                  <w:pPr>
                    <w:widowControl w:val="0"/>
                    <w:adjustRightInd w:val="0"/>
                    <w:ind w:left="140" w:right="49"/>
                    <w:jc w:val="center"/>
                  </w:pPr>
                  <w:r w:rsidRPr="00B74F04">
                    <w:t>Число голосов, приходившихся на голосующие акции Общества, по вопросам повестки дня,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      </w:r>
                  <w:proofErr w:type="spellStart"/>
                  <w:r w:rsidRPr="00B74F04">
                    <w:t>пз</w:t>
                  </w:r>
                  <w:proofErr w:type="spellEnd"/>
                  <w:r w:rsidRPr="00B74F04">
                    <w:t>-н)</w:t>
                  </w:r>
                </w:p>
              </w:tc>
              <w:tc>
                <w:tcPr>
                  <w:tcW w:w="3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0367" w:rsidRPr="00B74F04" w:rsidRDefault="00010367" w:rsidP="00DF3AED">
                  <w:pPr>
                    <w:widowControl w:val="0"/>
                    <w:adjustRightInd w:val="0"/>
                    <w:ind w:left="140" w:right="49"/>
                    <w:jc w:val="center"/>
                    <w:rPr>
                      <w:lang w:val="x-none"/>
                    </w:rPr>
                  </w:pPr>
                  <w:r w:rsidRPr="00B74F04">
                    <w:t xml:space="preserve">Число голосов, которыми обладали лица, зарегистрировавшиеся и (или) принявшие участие в общем собрании по вопросам повестки дня на </w:t>
                  </w:r>
                  <w:r w:rsidRPr="00B74F04">
                    <w:rPr>
                      <w:lang w:val="x-none"/>
                    </w:rPr>
                    <w:t>14:00.,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      </w:r>
                  <w:proofErr w:type="spellStart"/>
                  <w:r w:rsidRPr="00B74F04">
                    <w:rPr>
                      <w:lang w:val="x-none"/>
                    </w:rPr>
                    <w:t>пз</w:t>
                  </w:r>
                  <w:proofErr w:type="spellEnd"/>
                  <w:r w:rsidRPr="00B74F04">
                    <w:rPr>
                      <w:lang w:val="x-none"/>
                    </w:rPr>
                    <w:t>-н)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0367" w:rsidRPr="00B74F04" w:rsidRDefault="00010367" w:rsidP="00DF3AED">
                  <w:pPr>
                    <w:widowControl w:val="0"/>
                    <w:adjustRightInd w:val="0"/>
                    <w:ind w:right="49"/>
                    <w:jc w:val="center"/>
                    <w:rPr>
                      <w:lang w:val="x-none"/>
                    </w:rPr>
                  </w:pPr>
                  <w:r w:rsidRPr="00B74F04">
                    <w:rPr>
                      <w:lang w:val="x-none"/>
                    </w:rPr>
                    <w:t>Наличие кворума/%</w:t>
                  </w:r>
                </w:p>
              </w:tc>
            </w:tr>
            <w:tr w:rsidR="00010367" w:rsidRPr="00010367" w:rsidTr="00DF3AED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0367" w:rsidRPr="00B74F04" w:rsidRDefault="00010367" w:rsidP="00DF3AED">
                  <w:pPr>
                    <w:adjustRightInd w:val="0"/>
                    <w:ind w:right="49"/>
                    <w:jc w:val="center"/>
                    <w:rPr>
                      <w:lang w:val="x-none"/>
                    </w:rPr>
                  </w:pPr>
                  <w:r w:rsidRPr="00B74F04">
                    <w:rPr>
                      <w:lang w:val="x-none"/>
                    </w:rPr>
                    <w:t>1</w:t>
                  </w:r>
                </w:p>
              </w:tc>
              <w:tc>
                <w:tcPr>
                  <w:tcW w:w="3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0367" w:rsidRPr="00B74F04" w:rsidRDefault="00010367" w:rsidP="00DF3AED">
                  <w:pPr>
                    <w:adjustRightInd w:val="0"/>
                    <w:ind w:right="49"/>
                    <w:jc w:val="center"/>
                    <w:rPr>
                      <w:lang w:val="x-none"/>
                    </w:rPr>
                  </w:pPr>
                  <w:r w:rsidRPr="00B74F04">
                    <w:rPr>
                      <w:lang w:val="x-none"/>
                    </w:rPr>
                    <w:t>62 178</w:t>
                  </w:r>
                </w:p>
              </w:tc>
              <w:tc>
                <w:tcPr>
                  <w:tcW w:w="3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0367" w:rsidRPr="00FB59CB" w:rsidRDefault="00010367" w:rsidP="00DF3AED">
                  <w:pPr>
                    <w:adjustRightInd w:val="0"/>
                    <w:ind w:right="49"/>
                    <w:jc w:val="center"/>
                  </w:pPr>
                  <w:r>
                    <w:rPr>
                      <w:lang w:val="x-none"/>
                    </w:rPr>
                    <w:t xml:space="preserve">61 </w:t>
                  </w:r>
                  <w:r>
                    <w:t>187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0367" w:rsidRPr="00010367" w:rsidRDefault="00010367" w:rsidP="00DF3AED">
                  <w:pPr>
                    <w:adjustRightInd w:val="0"/>
                    <w:ind w:right="49"/>
                    <w:jc w:val="center"/>
                  </w:pPr>
                  <w:r>
                    <w:rPr>
                      <w:lang w:val="x-none"/>
                    </w:rPr>
                    <w:t>Кворум имеется/98.4</w:t>
                  </w:r>
                  <w:r>
                    <w:t>0</w:t>
                  </w:r>
                  <w:r w:rsidRPr="00B74F04">
                    <w:rPr>
                      <w:lang w:val="x-none"/>
                    </w:rPr>
                    <w:t>%</w:t>
                  </w:r>
                </w:p>
              </w:tc>
            </w:tr>
            <w:tr w:rsidR="00010367" w:rsidRPr="00010367" w:rsidTr="00DF3AED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0367" w:rsidRPr="00B74F04" w:rsidRDefault="00010367" w:rsidP="00DF3AED">
                  <w:pPr>
                    <w:adjustRightInd w:val="0"/>
                    <w:ind w:right="49"/>
                    <w:jc w:val="center"/>
                    <w:rPr>
                      <w:lang w:val="x-none"/>
                    </w:rPr>
                  </w:pPr>
                  <w:r w:rsidRPr="00B74F04">
                    <w:rPr>
                      <w:lang w:val="x-none"/>
                    </w:rPr>
                    <w:t>2</w:t>
                  </w:r>
                </w:p>
              </w:tc>
              <w:tc>
                <w:tcPr>
                  <w:tcW w:w="3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0367" w:rsidRPr="00B74F04" w:rsidRDefault="00010367" w:rsidP="00DF3AED">
                  <w:pPr>
                    <w:adjustRightInd w:val="0"/>
                    <w:ind w:right="49"/>
                    <w:jc w:val="center"/>
                    <w:rPr>
                      <w:lang w:val="x-none"/>
                    </w:rPr>
                  </w:pPr>
                  <w:r w:rsidRPr="00B74F04">
                    <w:rPr>
                      <w:lang w:val="x-none"/>
                    </w:rPr>
                    <w:t>62 178</w:t>
                  </w:r>
                </w:p>
              </w:tc>
              <w:tc>
                <w:tcPr>
                  <w:tcW w:w="3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0367" w:rsidRPr="00B74F04" w:rsidRDefault="00010367" w:rsidP="00DF3AED">
                  <w:pPr>
                    <w:adjustRightInd w:val="0"/>
                    <w:ind w:right="49"/>
                    <w:jc w:val="center"/>
                    <w:rPr>
                      <w:lang w:val="x-none"/>
                    </w:rPr>
                  </w:pPr>
                  <w:r w:rsidRPr="00B74F04">
                    <w:rPr>
                      <w:lang w:val="x-none"/>
                    </w:rPr>
                    <w:t xml:space="preserve">61 </w:t>
                  </w:r>
                  <w:r>
                    <w:t>187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0367" w:rsidRPr="00010367" w:rsidRDefault="00010367" w:rsidP="00DF3AED">
                  <w:pPr>
                    <w:adjustRightInd w:val="0"/>
                    <w:ind w:right="49"/>
                    <w:jc w:val="center"/>
                  </w:pPr>
                  <w:r w:rsidRPr="00B74F04">
                    <w:rPr>
                      <w:lang w:val="x-none"/>
                    </w:rPr>
                    <w:t>Кворум имеется/</w:t>
                  </w:r>
                  <w:r>
                    <w:rPr>
                      <w:lang w:val="x-none"/>
                    </w:rPr>
                    <w:t>98.4</w:t>
                  </w:r>
                  <w:r>
                    <w:t>0</w:t>
                  </w:r>
                  <w:r w:rsidRPr="00B74F04">
                    <w:rPr>
                      <w:lang w:val="x-none"/>
                    </w:rPr>
                    <w:t>%</w:t>
                  </w:r>
                </w:p>
              </w:tc>
            </w:tr>
            <w:tr w:rsidR="00010367" w:rsidRPr="00010367" w:rsidTr="00DF3AED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0367" w:rsidRPr="00B74F04" w:rsidRDefault="00010367" w:rsidP="00DF3AED">
                  <w:pPr>
                    <w:adjustRightInd w:val="0"/>
                    <w:ind w:right="49"/>
                    <w:jc w:val="center"/>
                    <w:rPr>
                      <w:lang w:val="x-none"/>
                    </w:rPr>
                  </w:pPr>
                  <w:r w:rsidRPr="00B74F04">
                    <w:rPr>
                      <w:lang w:val="x-none"/>
                    </w:rPr>
                    <w:t>3</w:t>
                  </w:r>
                </w:p>
              </w:tc>
              <w:tc>
                <w:tcPr>
                  <w:tcW w:w="3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0367" w:rsidRPr="00B74F04" w:rsidRDefault="00010367" w:rsidP="00DF3AED">
                  <w:pPr>
                    <w:adjustRightInd w:val="0"/>
                    <w:ind w:right="49"/>
                    <w:jc w:val="center"/>
                    <w:rPr>
                      <w:lang w:val="x-none"/>
                    </w:rPr>
                  </w:pPr>
                  <w:r w:rsidRPr="00B74F04">
                    <w:rPr>
                      <w:lang w:val="x-none"/>
                    </w:rPr>
                    <w:t>310 890</w:t>
                  </w:r>
                </w:p>
              </w:tc>
              <w:tc>
                <w:tcPr>
                  <w:tcW w:w="3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0367" w:rsidRPr="00AA3720" w:rsidRDefault="00010367" w:rsidP="00DF3AED">
                  <w:pPr>
                    <w:adjustRightInd w:val="0"/>
                    <w:ind w:right="49"/>
                    <w:jc w:val="center"/>
                  </w:pPr>
                  <w:r>
                    <w:rPr>
                      <w:lang w:val="x-none"/>
                    </w:rPr>
                    <w:t>30</w:t>
                  </w:r>
                  <w:r>
                    <w:t>5</w:t>
                  </w:r>
                  <w:r>
                    <w:rPr>
                      <w:lang w:val="x-none"/>
                    </w:rPr>
                    <w:t xml:space="preserve"> </w:t>
                  </w:r>
                  <w:r>
                    <w:t>935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0367" w:rsidRPr="00010367" w:rsidRDefault="00010367" w:rsidP="00DF3AED">
                  <w:pPr>
                    <w:adjustRightInd w:val="0"/>
                    <w:ind w:right="49"/>
                    <w:jc w:val="center"/>
                  </w:pPr>
                  <w:r w:rsidRPr="00B74F04">
                    <w:rPr>
                      <w:lang w:val="x-none"/>
                    </w:rPr>
                    <w:t>Кворум имеется/98.4</w:t>
                  </w:r>
                  <w:r>
                    <w:t>0</w:t>
                  </w:r>
                  <w:r w:rsidRPr="00B74F04">
                    <w:rPr>
                      <w:lang w:val="x-none"/>
                    </w:rPr>
                    <w:t>%</w:t>
                  </w:r>
                </w:p>
              </w:tc>
            </w:tr>
            <w:tr w:rsidR="00010367" w:rsidRPr="00010367" w:rsidTr="00DF3AED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0367" w:rsidRPr="00B74F04" w:rsidRDefault="00010367" w:rsidP="00DF3AED">
                  <w:pPr>
                    <w:adjustRightInd w:val="0"/>
                    <w:ind w:right="49"/>
                    <w:jc w:val="center"/>
                    <w:rPr>
                      <w:lang w:val="x-none"/>
                    </w:rPr>
                  </w:pPr>
                  <w:r w:rsidRPr="00B74F04">
                    <w:rPr>
                      <w:lang w:val="x-none"/>
                    </w:rPr>
                    <w:t>4</w:t>
                  </w:r>
                </w:p>
              </w:tc>
              <w:tc>
                <w:tcPr>
                  <w:tcW w:w="3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0367" w:rsidRPr="00B74F04" w:rsidRDefault="00010367" w:rsidP="00DF3AED">
                  <w:pPr>
                    <w:adjustRightInd w:val="0"/>
                    <w:ind w:right="49"/>
                    <w:jc w:val="center"/>
                    <w:rPr>
                      <w:lang w:val="x-none"/>
                    </w:rPr>
                  </w:pPr>
                  <w:r w:rsidRPr="00B74F04">
                    <w:rPr>
                      <w:lang w:val="x-none"/>
                    </w:rPr>
                    <w:t>12 451</w:t>
                  </w:r>
                </w:p>
              </w:tc>
              <w:tc>
                <w:tcPr>
                  <w:tcW w:w="3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0367" w:rsidRPr="00AA3720" w:rsidRDefault="00010367" w:rsidP="00DF3AED">
                  <w:pPr>
                    <w:adjustRightInd w:val="0"/>
                    <w:ind w:right="49"/>
                    <w:jc w:val="center"/>
                  </w:pPr>
                  <w:r>
                    <w:rPr>
                      <w:lang w:val="x-none"/>
                    </w:rPr>
                    <w:t>11 4</w:t>
                  </w:r>
                  <w:r>
                    <w:t>60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0367" w:rsidRPr="00010367" w:rsidRDefault="00010367" w:rsidP="00DF3AED">
                  <w:pPr>
                    <w:adjustRightInd w:val="0"/>
                    <w:ind w:right="49"/>
                    <w:jc w:val="center"/>
                  </w:pPr>
                  <w:r>
                    <w:rPr>
                      <w:lang w:val="x-none"/>
                    </w:rPr>
                    <w:t>Кворум имеется/92.</w:t>
                  </w:r>
                  <w:r>
                    <w:t>04</w:t>
                  </w:r>
                  <w:r w:rsidRPr="00B74F04">
                    <w:rPr>
                      <w:lang w:val="x-none"/>
                    </w:rPr>
                    <w:t>%</w:t>
                  </w:r>
                </w:p>
              </w:tc>
            </w:tr>
            <w:tr w:rsidR="00010367" w:rsidRPr="00010367" w:rsidTr="00DF3AED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0367" w:rsidRPr="00B74F04" w:rsidRDefault="00010367" w:rsidP="00DF3AED">
                  <w:pPr>
                    <w:adjustRightInd w:val="0"/>
                    <w:ind w:right="49"/>
                    <w:jc w:val="center"/>
                    <w:rPr>
                      <w:lang w:val="x-none"/>
                    </w:rPr>
                  </w:pPr>
                  <w:r w:rsidRPr="00B74F04">
                    <w:rPr>
                      <w:lang w:val="x-none"/>
                    </w:rPr>
                    <w:t>5</w:t>
                  </w:r>
                </w:p>
              </w:tc>
              <w:tc>
                <w:tcPr>
                  <w:tcW w:w="3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0367" w:rsidRPr="00B74F04" w:rsidRDefault="00010367" w:rsidP="00DF3AED">
                  <w:pPr>
                    <w:adjustRightInd w:val="0"/>
                    <w:ind w:right="49"/>
                    <w:jc w:val="center"/>
                    <w:rPr>
                      <w:lang w:val="x-none"/>
                    </w:rPr>
                  </w:pPr>
                  <w:r w:rsidRPr="00B74F04">
                    <w:rPr>
                      <w:lang w:val="x-none"/>
                    </w:rPr>
                    <w:t>62 178</w:t>
                  </w:r>
                </w:p>
              </w:tc>
              <w:tc>
                <w:tcPr>
                  <w:tcW w:w="3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0367" w:rsidRPr="00B74F04" w:rsidRDefault="00010367" w:rsidP="00DF3AED">
                  <w:pPr>
                    <w:adjustRightInd w:val="0"/>
                    <w:ind w:right="49"/>
                    <w:jc w:val="center"/>
                    <w:rPr>
                      <w:lang w:val="x-none"/>
                    </w:rPr>
                  </w:pPr>
                  <w:r w:rsidRPr="00B74F04">
                    <w:rPr>
                      <w:lang w:val="x-none"/>
                    </w:rPr>
                    <w:t xml:space="preserve">61 </w:t>
                  </w:r>
                  <w:r>
                    <w:t>187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0367" w:rsidRPr="00010367" w:rsidRDefault="00010367" w:rsidP="00DF3AED">
                  <w:pPr>
                    <w:adjustRightInd w:val="0"/>
                    <w:ind w:right="49"/>
                    <w:jc w:val="center"/>
                  </w:pPr>
                  <w:r w:rsidRPr="00B74F04">
                    <w:rPr>
                      <w:lang w:val="x-none"/>
                    </w:rPr>
                    <w:t>Кворум имеется/</w:t>
                  </w:r>
                  <w:r>
                    <w:rPr>
                      <w:lang w:val="x-none"/>
                    </w:rPr>
                    <w:t>98.4</w:t>
                  </w:r>
                  <w:r>
                    <w:t>0</w:t>
                  </w:r>
                  <w:r w:rsidRPr="00B74F04">
                    <w:rPr>
                      <w:lang w:val="x-none"/>
                    </w:rPr>
                    <w:t>%</w:t>
                  </w:r>
                </w:p>
              </w:tc>
            </w:tr>
          </w:tbl>
          <w:p w:rsidR="00010367" w:rsidRPr="00B74F04" w:rsidRDefault="00010367" w:rsidP="00010367">
            <w:pPr>
              <w:adjustRightInd w:val="0"/>
              <w:spacing w:after="120"/>
              <w:ind w:right="49" w:firstLine="700"/>
              <w:rPr>
                <w:b/>
                <w:bCs/>
              </w:rPr>
            </w:pPr>
            <w:r w:rsidRPr="00B74F04">
              <w:rPr>
                <w:b/>
                <w:bCs/>
              </w:rPr>
              <w:t>Кворум для открытия собрания имеется. Собрание правомочно.</w:t>
            </w:r>
          </w:p>
          <w:p w:rsidR="00010367" w:rsidRPr="00B74F04" w:rsidRDefault="00010367" w:rsidP="00010367">
            <w:pPr>
              <w:adjustRightInd w:val="0"/>
              <w:ind w:right="49"/>
              <w:jc w:val="both"/>
              <w:rPr>
                <w:b/>
                <w:bCs/>
              </w:rPr>
            </w:pPr>
            <w:r w:rsidRPr="00B74F04">
              <w:rPr>
                <w:b/>
                <w:bCs/>
              </w:rPr>
              <w:t xml:space="preserve">Информация о числе голосов, которыми обладают лица, зарегистрировавшиеся и (или) принявшие участие в общем собрании до начала времени, которое предоставляется для голосования лицам, не проголосовавшим </w:t>
            </w:r>
            <w:r w:rsidRPr="00B74F04">
              <w:rPr>
                <w:b/>
                <w:bCs/>
              </w:rPr>
              <w:lastRenderedPageBreak/>
              <w:t>до этого момента: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5"/>
              <w:gridCol w:w="9097"/>
            </w:tblGrid>
            <w:tr w:rsidR="00010367" w:rsidRPr="00B74F04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0367" w:rsidRPr="00B74F04" w:rsidRDefault="00010367" w:rsidP="00DF3AED">
                  <w:pPr>
                    <w:adjustRightInd w:val="0"/>
                    <w:ind w:right="49"/>
                    <w:jc w:val="center"/>
                  </w:pPr>
                  <w:r w:rsidRPr="00B74F04">
                    <w:t xml:space="preserve">№ </w:t>
                  </w:r>
                </w:p>
                <w:p w:rsidR="00010367" w:rsidRPr="00B74F04" w:rsidRDefault="00010367" w:rsidP="00DF3AED">
                  <w:pPr>
                    <w:adjustRightInd w:val="0"/>
                    <w:ind w:right="49"/>
                    <w:jc w:val="center"/>
                  </w:pPr>
                  <w:r w:rsidRPr="00B74F04">
                    <w:t xml:space="preserve">вопроса </w:t>
                  </w:r>
                </w:p>
                <w:p w:rsidR="00010367" w:rsidRPr="00B74F04" w:rsidRDefault="00010367" w:rsidP="00DF3AED">
                  <w:pPr>
                    <w:adjustRightInd w:val="0"/>
                    <w:ind w:right="49"/>
                    <w:jc w:val="center"/>
                  </w:pPr>
                  <w:r w:rsidRPr="00B74F04">
                    <w:t>повестки</w:t>
                  </w:r>
                </w:p>
                <w:p w:rsidR="00010367" w:rsidRPr="00B74F04" w:rsidRDefault="00010367" w:rsidP="00DF3AE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t>дня</w:t>
                  </w:r>
                </w:p>
              </w:tc>
              <w:tc>
                <w:tcPr>
                  <w:tcW w:w="92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0367" w:rsidRPr="00B74F04" w:rsidRDefault="00010367" w:rsidP="00DF3AED">
                  <w:pPr>
                    <w:widowControl w:val="0"/>
                    <w:adjustRightInd w:val="0"/>
                    <w:spacing w:after="120"/>
                    <w:ind w:left="140" w:right="49"/>
                    <w:jc w:val="both"/>
                  </w:pPr>
                  <w:proofErr w:type="gramStart"/>
                  <w:r w:rsidRPr="00B74F04">
                    <w:t>Число голосов по вопросам повестки дня, которыми обладают лица, зарегистрировавшиеся и (или) принявшие участие в общем собрании до начала времени, которое предоставляется для голосования лицам, не проголосовавшим до этого момента,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      </w:r>
                  <w:proofErr w:type="spellStart"/>
                  <w:r w:rsidRPr="00B74F04">
                    <w:t>пз</w:t>
                  </w:r>
                  <w:proofErr w:type="spellEnd"/>
                  <w:r w:rsidRPr="00B74F04">
                    <w:t>-н):</w:t>
                  </w:r>
                  <w:proofErr w:type="gramEnd"/>
                </w:p>
              </w:tc>
            </w:tr>
            <w:tr w:rsidR="00010367" w:rsidRPr="00B74F04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0367" w:rsidRPr="00B74F04" w:rsidRDefault="00010367" w:rsidP="00DF3AED">
                  <w:pPr>
                    <w:adjustRightInd w:val="0"/>
                    <w:ind w:right="49"/>
                    <w:jc w:val="center"/>
                    <w:rPr>
                      <w:lang w:val="x-none"/>
                    </w:rPr>
                  </w:pPr>
                  <w:r w:rsidRPr="00B74F04">
                    <w:rPr>
                      <w:b/>
                      <w:bCs/>
                      <w:lang w:val="x-none"/>
                    </w:rPr>
                    <w:t>1</w:t>
                  </w:r>
                </w:p>
              </w:tc>
              <w:tc>
                <w:tcPr>
                  <w:tcW w:w="92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0367" w:rsidRPr="00AA3720" w:rsidRDefault="00010367" w:rsidP="00DF3AED">
                  <w:pPr>
                    <w:adjustRightInd w:val="0"/>
                    <w:ind w:right="49"/>
                    <w:jc w:val="center"/>
                    <w:rPr>
                      <w:b/>
                      <w:lang w:val="x-none"/>
                    </w:rPr>
                  </w:pPr>
                  <w:r w:rsidRPr="00AA3720">
                    <w:rPr>
                      <w:b/>
                      <w:lang w:val="x-none"/>
                    </w:rPr>
                    <w:t xml:space="preserve">61 </w:t>
                  </w:r>
                  <w:r w:rsidRPr="00AA3720">
                    <w:rPr>
                      <w:b/>
                    </w:rPr>
                    <w:t>187</w:t>
                  </w:r>
                </w:p>
              </w:tc>
            </w:tr>
            <w:tr w:rsidR="00010367" w:rsidRPr="00B74F04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0367" w:rsidRPr="00B74F04" w:rsidRDefault="00010367" w:rsidP="00DF3AED">
                  <w:pPr>
                    <w:adjustRightInd w:val="0"/>
                    <w:ind w:right="49"/>
                    <w:jc w:val="center"/>
                    <w:rPr>
                      <w:lang w:val="x-none"/>
                    </w:rPr>
                  </w:pPr>
                  <w:r w:rsidRPr="00B74F04">
                    <w:rPr>
                      <w:b/>
                      <w:bCs/>
                      <w:lang w:val="x-none"/>
                    </w:rPr>
                    <w:t>2</w:t>
                  </w:r>
                </w:p>
              </w:tc>
              <w:tc>
                <w:tcPr>
                  <w:tcW w:w="92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0367" w:rsidRPr="00AA3720" w:rsidRDefault="00010367" w:rsidP="00DF3AED">
                  <w:pPr>
                    <w:adjustRightInd w:val="0"/>
                    <w:ind w:right="49"/>
                    <w:jc w:val="center"/>
                    <w:rPr>
                      <w:b/>
                      <w:lang w:val="x-none"/>
                    </w:rPr>
                  </w:pPr>
                  <w:r w:rsidRPr="00AA3720">
                    <w:rPr>
                      <w:b/>
                      <w:lang w:val="x-none"/>
                    </w:rPr>
                    <w:t xml:space="preserve">61 </w:t>
                  </w:r>
                  <w:r w:rsidRPr="00AA3720">
                    <w:rPr>
                      <w:b/>
                    </w:rPr>
                    <w:t>187</w:t>
                  </w:r>
                </w:p>
              </w:tc>
            </w:tr>
            <w:tr w:rsidR="00010367" w:rsidRPr="00B74F04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0367" w:rsidRPr="00B74F04" w:rsidRDefault="00010367" w:rsidP="00DF3AED">
                  <w:pPr>
                    <w:adjustRightInd w:val="0"/>
                    <w:ind w:right="49"/>
                    <w:jc w:val="center"/>
                    <w:rPr>
                      <w:lang w:val="x-none"/>
                    </w:rPr>
                  </w:pPr>
                  <w:r w:rsidRPr="00B74F04">
                    <w:rPr>
                      <w:b/>
                      <w:bCs/>
                      <w:lang w:val="x-none"/>
                    </w:rPr>
                    <w:t>3</w:t>
                  </w:r>
                </w:p>
              </w:tc>
              <w:tc>
                <w:tcPr>
                  <w:tcW w:w="92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0367" w:rsidRPr="00AA3720" w:rsidRDefault="00010367" w:rsidP="00DF3AED">
                  <w:pPr>
                    <w:adjustRightInd w:val="0"/>
                    <w:ind w:right="49"/>
                    <w:jc w:val="center"/>
                    <w:rPr>
                      <w:b/>
                      <w:lang w:val="x-none"/>
                    </w:rPr>
                  </w:pPr>
                  <w:r w:rsidRPr="00AA3720">
                    <w:rPr>
                      <w:b/>
                      <w:lang w:val="x-none"/>
                    </w:rPr>
                    <w:t>30</w:t>
                  </w:r>
                  <w:r w:rsidRPr="00AA3720">
                    <w:rPr>
                      <w:b/>
                    </w:rPr>
                    <w:t>5</w:t>
                  </w:r>
                  <w:r w:rsidRPr="00AA3720">
                    <w:rPr>
                      <w:b/>
                      <w:lang w:val="x-none"/>
                    </w:rPr>
                    <w:t xml:space="preserve"> </w:t>
                  </w:r>
                  <w:r w:rsidRPr="00AA3720">
                    <w:rPr>
                      <w:b/>
                    </w:rPr>
                    <w:t>935</w:t>
                  </w:r>
                </w:p>
              </w:tc>
            </w:tr>
            <w:tr w:rsidR="00010367" w:rsidRPr="00B74F04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0367" w:rsidRPr="00B74F04" w:rsidRDefault="00010367" w:rsidP="00DF3AED">
                  <w:pPr>
                    <w:adjustRightInd w:val="0"/>
                    <w:ind w:right="49"/>
                    <w:jc w:val="center"/>
                    <w:rPr>
                      <w:lang w:val="x-none"/>
                    </w:rPr>
                  </w:pPr>
                  <w:r w:rsidRPr="00B74F04">
                    <w:rPr>
                      <w:b/>
                      <w:bCs/>
                      <w:lang w:val="x-none"/>
                    </w:rPr>
                    <w:t>4</w:t>
                  </w:r>
                </w:p>
              </w:tc>
              <w:tc>
                <w:tcPr>
                  <w:tcW w:w="92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0367" w:rsidRPr="00AA3720" w:rsidRDefault="00010367" w:rsidP="00DF3AED">
                  <w:pPr>
                    <w:adjustRightInd w:val="0"/>
                    <w:ind w:right="49"/>
                    <w:jc w:val="center"/>
                    <w:rPr>
                      <w:b/>
                      <w:lang w:val="x-none"/>
                    </w:rPr>
                  </w:pPr>
                  <w:r w:rsidRPr="00AA3720">
                    <w:rPr>
                      <w:b/>
                      <w:lang w:val="x-none"/>
                    </w:rPr>
                    <w:t>11 4</w:t>
                  </w:r>
                  <w:r w:rsidRPr="00AA3720">
                    <w:rPr>
                      <w:b/>
                    </w:rPr>
                    <w:t>60</w:t>
                  </w:r>
                </w:p>
              </w:tc>
            </w:tr>
            <w:tr w:rsidR="00010367" w:rsidRPr="00B74F04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0367" w:rsidRPr="00B74F04" w:rsidRDefault="00010367" w:rsidP="00DF3AED">
                  <w:pPr>
                    <w:adjustRightInd w:val="0"/>
                    <w:ind w:right="49"/>
                    <w:jc w:val="center"/>
                    <w:rPr>
                      <w:lang w:val="x-none"/>
                    </w:rPr>
                  </w:pPr>
                  <w:r w:rsidRPr="00B74F04">
                    <w:rPr>
                      <w:b/>
                      <w:bCs/>
                      <w:lang w:val="x-none"/>
                    </w:rPr>
                    <w:t>5</w:t>
                  </w:r>
                </w:p>
              </w:tc>
              <w:tc>
                <w:tcPr>
                  <w:tcW w:w="92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0367" w:rsidRPr="00AA3720" w:rsidRDefault="00010367" w:rsidP="00DF3AED">
                  <w:pPr>
                    <w:adjustRightInd w:val="0"/>
                    <w:ind w:right="49"/>
                    <w:jc w:val="center"/>
                    <w:rPr>
                      <w:b/>
                      <w:lang w:val="x-none"/>
                    </w:rPr>
                  </w:pPr>
                  <w:r w:rsidRPr="00AA3720">
                    <w:rPr>
                      <w:b/>
                      <w:lang w:val="x-none"/>
                    </w:rPr>
                    <w:t xml:space="preserve">61 </w:t>
                  </w:r>
                  <w:r w:rsidRPr="00AA3720">
                    <w:rPr>
                      <w:b/>
                    </w:rPr>
                    <w:t>187</w:t>
                  </w:r>
                </w:p>
              </w:tc>
            </w:tr>
          </w:tbl>
          <w:p w:rsidR="00010367" w:rsidRDefault="00010367" w:rsidP="00010367">
            <w:pPr>
              <w:adjustRightInd w:val="0"/>
              <w:jc w:val="both"/>
            </w:pPr>
          </w:p>
          <w:p w:rsidR="00010367" w:rsidRDefault="00010367" w:rsidP="00010367">
            <w:pPr>
              <w:adjustRightInd w:val="0"/>
              <w:jc w:val="both"/>
            </w:pPr>
          </w:p>
          <w:p w:rsidR="00010367" w:rsidRPr="00C14C52" w:rsidRDefault="00010367" w:rsidP="00010367">
            <w:pPr>
              <w:ind w:right="49"/>
              <w:jc w:val="both"/>
            </w:pPr>
          </w:p>
          <w:p w:rsidR="00010367" w:rsidRDefault="00010367" w:rsidP="00010367">
            <w:pPr>
              <w:ind w:right="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2.4. </w:t>
            </w:r>
            <w:r w:rsidRPr="004C5218">
              <w:rPr>
                <w:b/>
                <w:sz w:val="24"/>
                <w:szCs w:val="24"/>
              </w:rPr>
              <w:t>По первому вопросу повестки дня:</w:t>
            </w:r>
          </w:p>
          <w:p w:rsidR="00010367" w:rsidRPr="004C5218" w:rsidRDefault="00010367" w:rsidP="00010367">
            <w:pPr>
              <w:ind w:right="49"/>
              <w:jc w:val="center"/>
              <w:rPr>
                <w:b/>
                <w:sz w:val="24"/>
                <w:szCs w:val="24"/>
              </w:rPr>
            </w:pPr>
          </w:p>
          <w:p w:rsidR="00010367" w:rsidRDefault="00010367" w:rsidP="00010367">
            <w:pPr>
              <w:ind w:right="49"/>
              <w:jc w:val="both"/>
            </w:pPr>
            <w:r w:rsidRPr="00C14C52">
              <w:t>"</w:t>
            </w:r>
            <w:r w:rsidRPr="00B74F04">
              <w:rPr>
                <w:lang w:val="x-none"/>
              </w:rPr>
              <w:t>Утверждение порядка ведения годового общего собрания акционеров</w:t>
            </w:r>
            <w:r w:rsidRPr="00C14C52">
              <w:t>"</w:t>
            </w:r>
            <w:r>
              <w:t>.</w:t>
            </w:r>
            <w:r w:rsidRPr="00C14C52">
              <w:t xml:space="preserve"> </w:t>
            </w:r>
          </w:p>
          <w:p w:rsidR="00010367" w:rsidRDefault="00010367" w:rsidP="00010367">
            <w:pPr>
              <w:ind w:right="49"/>
              <w:jc w:val="both"/>
            </w:pPr>
          </w:p>
          <w:p w:rsidR="00010367" w:rsidRPr="0055204E" w:rsidRDefault="00010367" w:rsidP="00010367">
            <w:pPr>
              <w:ind w:right="49"/>
              <w:jc w:val="center"/>
            </w:pPr>
            <w:r>
              <w:t>«</w:t>
            </w:r>
            <w:r w:rsidRPr="0055204E">
              <w:t>Утвердить сле</w:t>
            </w:r>
            <w:r>
              <w:t>дующий порядок ведения собрания:</w:t>
            </w:r>
          </w:p>
          <w:p w:rsidR="00010367" w:rsidRPr="0055204E" w:rsidRDefault="00010367" w:rsidP="00010367">
            <w:pPr>
              <w:ind w:right="49"/>
              <w:jc w:val="both"/>
            </w:pPr>
            <w:r w:rsidRPr="0055204E">
              <w:t xml:space="preserve">1) Председатель собрания: Председатель совета директоров </w:t>
            </w:r>
            <w:proofErr w:type="spellStart"/>
            <w:r w:rsidRPr="0055204E">
              <w:t>Манушин</w:t>
            </w:r>
            <w:proofErr w:type="spellEnd"/>
            <w:r w:rsidRPr="0055204E">
              <w:t xml:space="preserve"> Андрей Анатольевич</w:t>
            </w:r>
          </w:p>
          <w:p w:rsidR="00010367" w:rsidRPr="0055204E" w:rsidRDefault="00010367" w:rsidP="00010367">
            <w:pPr>
              <w:ind w:right="49"/>
              <w:jc w:val="both"/>
            </w:pPr>
            <w:r w:rsidRPr="0055204E">
              <w:t>2) Секретарь собрания: Корчагин Сергей Анатольевич</w:t>
            </w:r>
          </w:p>
          <w:p w:rsidR="00010367" w:rsidRPr="0055204E" w:rsidRDefault="00010367" w:rsidP="00010367">
            <w:pPr>
              <w:ind w:right="49"/>
              <w:jc w:val="both"/>
            </w:pPr>
            <w:r w:rsidRPr="0055204E">
              <w:t>3) Счетная комиссия: функции счетной комиссии выполняют уполномоч</w:t>
            </w:r>
            <w:r>
              <w:t xml:space="preserve">енные лица из числа работников </w:t>
            </w:r>
            <w:r w:rsidRPr="0055204E">
              <w:t xml:space="preserve">АО «Реестр», на основании </w:t>
            </w:r>
            <w:r>
              <w:t xml:space="preserve">заключенного между Обществом и </w:t>
            </w:r>
            <w:r w:rsidRPr="0055204E">
              <w:t>АО «Реестр» договора на оказа</w:t>
            </w:r>
            <w:r>
              <w:t>ние услуг счетной комиссии № 145-СК от 23.05.2016</w:t>
            </w:r>
            <w:r w:rsidRPr="0055204E">
              <w:t>г.;</w:t>
            </w:r>
          </w:p>
          <w:p w:rsidR="00010367" w:rsidRPr="000D177C" w:rsidRDefault="00010367" w:rsidP="00010367">
            <w:pPr>
              <w:ind w:right="49"/>
              <w:jc w:val="both"/>
            </w:pPr>
            <w:r>
              <w:t>4) У</w:t>
            </w:r>
            <w:r w:rsidRPr="000D177C">
              <w:t xml:space="preserve">частники собрания: акционеры Общества и их представители, члены органов общества, члены рабочих органов собрания; </w:t>
            </w:r>
            <w:r>
              <w:t xml:space="preserve">уполномоченные лица </w:t>
            </w:r>
            <w:r w:rsidRPr="000D177C">
              <w:t>АО «Реестр», регистратора ОАО «РОЗ»;</w:t>
            </w:r>
          </w:p>
          <w:p w:rsidR="00010367" w:rsidRPr="000D177C" w:rsidRDefault="00010367" w:rsidP="00010367">
            <w:pPr>
              <w:ind w:right="49"/>
              <w:jc w:val="both"/>
            </w:pPr>
            <w:r>
              <w:t>5) Р</w:t>
            </w:r>
            <w:r w:rsidRPr="000D177C">
              <w:t>егламент выступлений и обсуждений: заслушивание сообщения по первому вопросу повестки дня - до 15 мин., обсуждение первого вопроса повестки дня - до 5 мин. на каждое выступление, вопросы в любом виде; голосование по 1-му бюллетеню – до 5 минут, оглашение результатов голосования и принятых решений по 1-му вопросу повестки дня; обсуждение второго вопроса повестки дня - до 25 минут, выступления и прения – до 3-х минут; вопросы - в любом виде; обсуждение остальных вопросов повестки дня – до 15 минут, выступления, прения – до 3-х минут; вопросы – в любом виде;</w:t>
            </w:r>
          </w:p>
          <w:p w:rsidR="00010367" w:rsidRPr="000D177C" w:rsidRDefault="00010367" w:rsidP="00010367">
            <w:pPr>
              <w:ind w:right="49"/>
              <w:jc w:val="both"/>
            </w:pPr>
            <w:r>
              <w:t>6) З</w:t>
            </w:r>
            <w:r w:rsidRPr="000D177C">
              <w:t>авершение регистрации акционеров – сразу по окончании обсуждения последнего вопроса повестки дня;</w:t>
            </w:r>
          </w:p>
          <w:p w:rsidR="00010367" w:rsidRPr="000D177C" w:rsidRDefault="00010367" w:rsidP="00010367">
            <w:pPr>
              <w:ind w:right="49"/>
              <w:jc w:val="both"/>
            </w:pPr>
            <w:r>
              <w:t>7) Д</w:t>
            </w:r>
            <w:r w:rsidRPr="000D177C">
              <w:t>оведение до лиц, присутствующих на общем собрании, информации о числе голосов, которыми обладают лица, зарегистрировавшиеся и принявшие участие в общем собрании к окончанию обсуждения последнего вопроса повестки дня;</w:t>
            </w:r>
          </w:p>
          <w:p w:rsidR="00010367" w:rsidRPr="000D177C" w:rsidRDefault="00010367" w:rsidP="00010367">
            <w:pPr>
              <w:ind w:right="49"/>
              <w:jc w:val="both"/>
            </w:pPr>
            <w:r>
              <w:t>8) П</w:t>
            </w:r>
            <w:r w:rsidRPr="000D177C">
              <w:t>редоставление времени для голосования – 10 минут для заполнения бюллетеней по всем вопросам повестки дня;</w:t>
            </w:r>
          </w:p>
          <w:p w:rsidR="00010367" w:rsidRPr="000D177C" w:rsidRDefault="00010367" w:rsidP="00010367">
            <w:pPr>
              <w:ind w:right="49"/>
              <w:jc w:val="both"/>
            </w:pPr>
            <w:r>
              <w:t>9) П</w:t>
            </w:r>
            <w:r w:rsidRPr="000D177C">
              <w:t>одведение итогов голосования – по завершении голосования по всем вопросам повестки дня;</w:t>
            </w:r>
          </w:p>
          <w:p w:rsidR="00010367" w:rsidRPr="000D177C" w:rsidRDefault="00010367" w:rsidP="00010367">
            <w:pPr>
              <w:ind w:right="49"/>
              <w:jc w:val="both"/>
            </w:pPr>
            <w:r>
              <w:t>10) О</w:t>
            </w:r>
            <w:r w:rsidRPr="000D177C">
              <w:t>бъявление результатов голосования по всем вопросам повестки дня;</w:t>
            </w:r>
          </w:p>
          <w:p w:rsidR="00010367" w:rsidRPr="000D177C" w:rsidRDefault="00010367" w:rsidP="00010367">
            <w:pPr>
              <w:ind w:right="49"/>
              <w:jc w:val="both"/>
            </w:pPr>
            <w:r>
              <w:t>11) О</w:t>
            </w:r>
            <w:r w:rsidRPr="000D177C">
              <w:t>бъявление принятых решений по всем вопросам повестки дня;</w:t>
            </w:r>
          </w:p>
          <w:p w:rsidR="00010367" w:rsidRDefault="00010367" w:rsidP="00010367">
            <w:pPr>
              <w:ind w:right="49"/>
              <w:jc w:val="both"/>
            </w:pPr>
            <w:r>
              <w:t>12) З</w:t>
            </w:r>
            <w:r w:rsidRPr="000D177C">
              <w:t>акрытие собрания</w:t>
            </w:r>
            <w:proofErr w:type="gramStart"/>
            <w:r w:rsidRPr="000D177C">
              <w:t>.</w:t>
            </w:r>
            <w:r>
              <w:t>»</w:t>
            </w:r>
            <w:proofErr w:type="gramEnd"/>
          </w:p>
          <w:p w:rsidR="00010367" w:rsidRDefault="00010367" w:rsidP="00010367">
            <w:pPr>
              <w:adjustRightInd w:val="0"/>
              <w:ind w:right="49"/>
              <w:jc w:val="center"/>
              <w:rPr>
                <w:b/>
                <w:bCs/>
              </w:rPr>
            </w:pPr>
          </w:p>
          <w:p w:rsidR="00010367" w:rsidRPr="00D63399" w:rsidRDefault="00010367" w:rsidP="00010367">
            <w:pPr>
              <w:adjustRightInd w:val="0"/>
              <w:ind w:right="49"/>
              <w:jc w:val="center"/>
              <w:rPr>
                <w:b/>
                <w:bCs/>
                <w:lang w:val="x-none"/>
              </w:rPr>
            </w:pPr>
            <w:r w:rsidRPr="00D63399">
              <w:rPr>
                <w:b/>
                <w:bCs/>
                <w:lang w:val="x-none"/>
              </w:rPr>
              <w:t>Результаты голосования:</w:t>
            </w:r>
          </w:p>
          <w:p w:rsidR="00010367" w:rsidRPr="00D63399" w:rsidRDefault="00010367" w:rsidP="00010367">
            <w:pPr>
              <w:adjustRightInd w:val="0"/>
              <w:ind w:right="49"/>
              <w:jc w:val="center"/>
              <w:rPr>
                <w:b/>
                <w:bCs/>
                <w:lang w:val="x-none"/>
              </w:rPr>
            </w:pPr>
            <w:r w:rsidRPr="00D63399">
              <w:rPr>
                <w:b/>
                <w:bCs/>
                <w:lang w:val="x-none"/>
              </w:rPr>
              <w:t>По вопросу повестки дня №1:</w:t>
            </w:r>
          </w:p>
          <w:p w:rsidR="00010367" w:rsidRPr="00D63399" w:rsidRDefault="00010367" w:rsidP="00010367">
            <w:pPr>
              <w:adjustRightInd w:val="0"/>
              <w:ind w:right="49"/>
              <w:jc w:val="both"/>
              <w:rPr>
                <w:b/>
                <w:bCs/>
                <w:lang w:val="x-none"/>
              </w:rPr>
            </w:pPr>
            <w:r w:rsidRPr="00D63399">
              <w:rPr>
                <w:b/>
                <w:bCs/>
                <w:lang w:val="x-none"/>
              </w:rPr>
              <w:t>Формулировка решения, поставленного на голосование:</w:t>
            </w:r>
          </w:p>
          <w:p w:rsidR="00010367" w:rsidRPr="00D63399" w:rsidRDefault="00010367" w:rsidP="00010367">
            <w:pPr>
              <w:adjustRightInd w:val="0"/>
              <w:ind w:right="49"/>
              <w:jc w:val="both"/>
              <w:rPr>
                <w:b/>
                <w:bCs/>
              </w:rPr>
            </w:pPr>
            <w:r w:rsidRPr="00D63399">
              <w:rPr>
                <w:lang w:val="x-none"/>
              </w:rPr>
              <w:t>Утвердить порядок ведения общего собрания акционеров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40"/>
              <w:gridCol w:w="1722"/>
            </w:tblGrid>
            <w:tr w:rsidR="00010367" w:rsidRPr="00D63399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D63399">
                    <w:rPr>
                      <w:lang w:val="x-none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right="49"/>
                    <w:jc w:val="center"/>
                  </w:pPr>
                  <w:r w:rsidRPr="00D63399">
                    <w:rPr>
                      <w:b/>
                      <w:bCs/>
                      <w:lang w:val="x-none"/>
                    </w:rPr>
                    <w:t>62 178</w:t>
                  </w:r>
                </w:p>
              </w:tc>
            </w:tr>
            <w:tr w:rsidR="00010367" w:rsidRPr="00D63399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D63399">
                    <w:rPr>
                      <w:lang w:val="x-none"/>
                    </w:rPr>
      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      </w:r>
                  <w:proofErr w:type="spellStart"/>
                  <w:r w:rsidRPr="00D63399">
                    <w:rPr>
                      <w:lang w:val="x-none"/>
                    </w:rPr>
                    <w:t>пз</w:t>
                  </w:r>
                  <w:proofErr w:type="spellEnd"/>
                  <w:r w:rsidRPr="00D63399">
                    <w:rPr>
                      <w:lang w:val="x-none"/>
                    </w:rPr>
                    <w:t>-н)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right="49"/>
                    <w:jc w:val="center"/>
                  </w:pPr>
                  <w:r w:rsidRPr="00D63399">
                    <w:rPr>
                      <w:b/>
                      <w:bCs/>
                      <w:lang w:val="x-none"/>
                    </w:rPr>
                    <w:t>62 178</w:t>
                  </w:r>
                </w:p>
              </w:tc>
            </w:tr>
            <w:tr w:rsidR="00010367" w:rsidRPr="00D63399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D63399">
                    <w:rPr>
                      <w:lang w:val="x-none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right="49"/>
                    <w:jc w:val="center"/>
                  </w:pPr>
                  <w:r w:rsidRPr="00D63399">
                    <w:rPr>
                      <w:b/>
                      <w:bCs/>
                      <w:lang w:val="x-none"/>
                    </w:rPr>
                    <w:t>61 187</w:t>
                  </w:r>
                </w:p>
              </w:tc>
            </w:tr>
          </w:tbl>
          <w:p w:rsidR="00010367" w:rsidRPr="00D63399" w:rsidRDefault="00010367" w:rsidP="00010367">
            <w:pPr>
              <w:adjustRightInd w:val="0"/>
              <w:ind w:right="49"/>
              <w:jc w:val="both"/>
              <w:rPr>
                <w:b/>
                <w:bCs/>
              </w:rPr>
            </w:pPr>
            <w:r w:rsidRPr="00D63399">
              <w:rPr>
                <w:b/>
                <w:bCs/>
                <w:lang w:val="x-none"/>
              </w:rPr>
              <w:t>Кворум по данному вопросу повестки дня имеется.</w:t>
            </w:r>
          </w:p>
          <w:p w:rsidR="00010367" w:rsidRPr="00D63399" w:rsidRDefault="00010367" w:rsidP="00010367">
            <w:pPr>
              <w:adjustRightInd w:val="0"/>
              <w:ind w:right="49"/>
              <w:jc w:val="both"/>
              <w:rPr>
                <w:b/>
                <w:bCs/>
              </w:rPr>
            </w:pPr>
            <w:r w:rsidRPr="00D63399">
              <w:rPr>
                <w:b/>
                <w:bCs/>
              </w:rPr>
              <w:t xml:space="preserve"> </w:t>
            </w:r>
            <w:r w:rsidRPr="00D63399">
              <w:rPr>
                <w:b/>
                <w:bCs/>
                <w:lang w:val="x-none"/>
              </w:rPr>
              <w:t xml:space="preserve">Итоги голосования:  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29"/>
              <w:gridCol w:w="1733"/>
            </w:tblGrid>
            <w:tr w:rsidR="00010367" w:rsidRPr="00D63399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D63399">
                    <w:rPr>
                      <w:lang w:val="x-none"/>
                    </w:rPr>
                    <w:t>Число голосов, отданных за вариант голосования «ЗА»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right="49"/>
                    <w:jc w:val="center"/>
                  </w:pPr>
                  <w:r w:rsidRPr="00D63399">
                    <w:rPr>
                      <w:b/>
                      <w:bCs/>
                      <w:lang w:val="x-none"/>
                    </w:rPr>
                    <w:t>61 187 |  100%</w:t>
                  </w:r>
                </w:p>
              </w:tc>
            </w:tr>
            <w:tr w:rsidR="00010367" w:rsidRPr="00D63399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D63399">
                    <w:rPr>
                      <w:lang w:val="x-none"/>
                    </w:rPr>
                    <w:t>Число голосов, отданных за вариант голосования «ПРОТИВ»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right="49"/>
                    <w:jc w:val="center"/>
                  </w:pPr>
                  <w:r w:rsidRPr="00D63399">
                    <w:rPr>
                      <w:b/>
                      <w:bCs/>
                      <w:lang w:val="x-none"/>
                    </w:rPr>
                    <w:t>0</w:t>
                  </w:r>
                </w:p>
              </w:tc>
            </w:tr>
            <w:tr w:rsidR="00010367" w:rsidRPr="00D63399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D63399">
                    <w:rPr>
                      <w:lang w:val="x-none"/>
                    </w:rPr>
                    <w:t>Число голосов, отданных за вариант голосования «ВОЗДЕРЖАЛСЯ»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right="49"/>
                    <w:jc w:val="center"/>
                  </w:pPr>
                  <w:r w:rsidRPr="00D63399">
                    <w:rPr>
                      <w:b/>
                      <w:bCs/>
                      <w:lang w:val="x-none"/>
                    </w:rPr>
                    <w:t>0</w:t>
                  </w:r>
                </w:p>
              </w:tc>
            </w:tr>
          </w:tbl>
          <w:p w:rsidR="00010367" w:rsidRPr="00C14C52" w:rsidRDefault="00010367" w:rsidP="00010367">
            <w:pPr>
              <w:ind w:right="49"/>
              <w:jc w:val="both"/>
              <w:rPr>
                <w:b/>
              </w:rPr>
            </w:pPr>
            <w:r>
              <w:rPr>
                <w:rFonts w:cs="Arial"/>
                <w:b/>
              </w:rPr>
              <w:t xml:space="preserve">Решение </w:t>
            </w:r>
            <w:r w:rsidRPr="00C14C52">
              <w:rPr>
                <w:rFonts w:cs="Arial"/>
                <w:b/>
              </w:rPr>
              <w:t>по 1 вопросу повестки дня принято.</w:t>
            </w:r>
          </w:p>
          <w:p w:rsidR="00010367" w:rsidRDefault="00010367" w:rsidP="00010367">
            <w:pPr>
              <w:adjustRightInd w:val="0"/>
              <w:ind w:right="49"/>
              <w:jc w:val="both"/>
              <w:rPr>
                <w:b/>
                <w:bCs/>
              </w:rPr>
            </w:pPr>
          </w:p>
          <w:p w:rsidR="00010367" w:rsidRPr="00580932" w:rsidRDefault="00010367" w:rsidP="00010367">
            <w:pPr>
              <w:adjustRightInd w:val="0"/>
              <w:ind w:right="49"/>
              <w:jc w:val="both"/>
              <w:rPr>
                <w:b/>
                <w:bCs/>
              </w:rPr>
            </w:pPr>
          </w:p>
          <w:p w:rsidR="00010367" w:rsidRPr="00D63399" w:rsidRDefault="00010367" w:rsidP="00010367">
            <w:pPr>
              <w:adjustRightInd w:val="0"/>
              <w:ind w:right="49"/>
              <w:rPr>
                <w:b/>
                <w:bCs/>
                <w:lang w:val="x-none"/>
              </w:rPr>
            </w:pPr>
            <w:r>
              <w:rPr>
                <w:b/>
                <w:bCs/>
              </w:rPr>
              <w:t xml:space="preserve">2.5. </w:t>
            </w:r>
            <w:r w:rsidRPr="00D63399">
              <w:rPr>
                <w:b/>
                <w:bCs/>
                <w:lang w:val="x-none"/>
              </w:rPr>
              <w:t>По вопросу повестки дня №2:</w:t>
            </w:r>
          </w:p>
          <w:p w:rsidR="00010367" w:rsidRPr="00D63399" w:rsidRDefault="00010367" w:rsidP="00010367">
            <w:pPr>
              <w:adjustRightInd w:val="0"/>
              <w:ind w:right="49"/>
              <w:jc w:val="both"/>
              <w:rPr>
                <w:b/>
                <w:bCs/>
                <w:lang w:val="x-none"/>
              </w:rPr>
            </w:pPr>
            <w:r w:rsidRPr="00D63399">
              <w:rPr>
                <w:b/>
                <w:bCs/>
                <w:lang w:val="x-none"/>
              </w:rPr>
              <w:t>Формулировка решения, поставленного на голосование:</w:t>
            </w:r>
          </w:p>
          <w:p w:rsidR="00010367" w:rsidRPr="00D63399" w:rsidRDefault="00010367" w:rsidP="00010367">
            <w:pPr>
              <w:adjustRightInd w:val="0"/>
              <w:ind w:right="49"/>
              <w:jc w:val="both"/>
            </w:pPr>
            <w:r w:rsidRPr="00D63399">
              <w:rPr>
                <w:lang w:val="x-none"/>
              </w:rPr>
              <w:t>Утвердить годовой отчет Общества за 2015 год и принятие бизнес-плана на 2016 год, годовую бухгалтерскую отчетность Общества, счета прибылей и убытков, распределение прибылей и убытков Общества за 2015 год. Дивиденды не начислять и не выплачивать.</w:t>
            </w:r>
          </w:p>
          <w:p w:rsidR="00010367" w:rsidRPr="00D63399" w:rsidRDefault="00010367" w:rsidP="00010367">
            <w:pPr>
              <w:adjustRightInd w:val="0"/>
              <w:ind w:right="49"/>
              <w:jc w:val="both"/>
            </w:pP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40"/>
              <w:gridCol w:w="1722"/>
            </w:tblGrid>
            <w:tr w:rsidR="00010367" w:rsidRPr="00D63399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D63399">
                    <w:rPr>
                      <w:lang w:val="x-none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right="49"/>
                    <w:jc w:val="center"/>
                  </w:pPr>
                  <w:r w:rsidRPr="00D63399">
                    <w:rPr>
                      <w:b/>
                      <w:bCs/>
                      <w:lang w:val="x-none"/>
                    </w:rPr>
                    <w:t>62 178</w:t>
                  </w:r>
                </w:p>
              </w:tc>
            </w:tr>
            <w:tr w:rsidR="00010367" w:rsidRPr="00D63399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D63399">
                    <w:rPr>
                      <w:lang w:val="x-none"/>
                    </w:rPr>
      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      </w:r>
                  <w:proofErr w:type="spellStart"/>
                  <w:r w:rsidRPr="00D63399">
                    <w:rPr>
                      <w:lang w:val="x-none"/>
                    </w:rPr>
                    <w:t>пз</w:t>
                  </w:r>
                  <w:proofErr w:type="spellEnd"/>
                  <w:r w:rsidRPr="00D63399">
                    <w:rPr>
                      <w:lang w:val="x-none"/>
                    </w:rPr>
                    <w:t>-н)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right="49"/>
                    <w:jc w:val="center"/>
                  </w:pPr>
                  <w:r w:rsidRPr="00D63399">
                    <w:rPr>
                      <w:b/>
                      <w:bCs/>
                      <w:lang w:val="x-none"/>
                    </w:rPr>
                    <w:t>62 178</w:t>
                  </w:r>
                </w:p>
              </w:tc>
            </w:tr>
            <w:tr w:rsidR="00010367" w:rsidRPr="00D63399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D63399">
                    <w:rPr>
                      <w:lang w:val="x-none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right="49"/>
                    <w:jc w:val="center"/>
                  </w:pPr>
                  <w:r w:rsidRPr="00D63399">
                    <w:rPr>
                      <w:b/>
                      <w:bCs/>
                      <w:lang w:val="x-none"/>
                    </w:rPr>
                    <w:t>61 187</w:t>
                  </w:r>
                </w:p>
              </w:tc>
            </w:tr>
          </w:tbl>
          <w:p w:rsidR="00010367" w:rsidRPr="00D63399" w:rsidRDefault="00010367" w:rsidP="00010367">
            <w:pPr>
              <w:adjustRightInd w:val="0"/>
              <w:ind w:right="49"/>
              <w:jc w:val="both"/>
              <w:rPr>
                <w:b/>
                <w:bCs/>
              </w:rPr>
            </w:pPr>
            <w:r w:rsidRPr="00D63399">
              <w:rPr>
                <w:b/>
                <w:bCs/>
                <w:lang w:val="x-none"/>
              </w:rPr>
              <w:t>Кворум по данному вопросу повестки дня имеется.</w:t>
            </w:r>
          </w:p>
          <w:p w:rsidR="00010367" w:rsidRPr="00D63399" w:rsidRDefault="00010367" w:rsidP="00010367">
            <w:pPr>
              <w:adjustRightInd w:val="0"/>
              <w:ind w:right="49"/>
              <w:jc w:val="both"/>
              <w:rPr>
                <w:b/>
                <w:bCs/>
              </w:rPr>
            </w:pPr>
            <w:r w:rsidRPr="00D63399">
              <w:rPr>
                <w:b/>
                <w:bCs/>
              </w:rPr>
              <w:t xml:space="preserve"> </w:t>
            </w:r>
            <w:r w:rsidRPr="00D63399">
              <w:rPr>
                <w:b/>
                <w:bCs/>
                <w:lang w:val="x-none"/>
              </w:rPr>
              <w:t xml:space="preserve">Итоги голосования:  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21"/>
              <w:gridCol w:w="1741"/>
            </w:tblGrid>
            <w:tr w:rsidR="00010367" w:rsidRPr="00D63399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D63399">
                    <w:rPr>
                      <w:lang w:val="x-none"/>
                    </w:rPr>
                    <w:t>Число голосов, отданных за вариант голосования «ЗА»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right="49"/>
                    <w:jc w:val="center"/>
                  </w:pPr>
                  <w:r w:rsidRPr="00D63399">
                    <w:rPr>
                      <w:b/>
                      <w:bCs/>
                      <w:lang w:val="x-none"/>
                    </w:rPr>
                    <w:t>61 187 |  100%*</w:t>
                  </w:r>
                </w:p>
              </w:tc>
            </w:tr>
            <w:tr w:rsidR="00010367" w:rsidRPr="00D63399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D63399">
                    <w:rPr>
                      <w:lang w:val="x-none"/>
                    </w:rPr>
                    <w:t>Число голосов, отданных за вариант голосования «ПРОТИВ»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right="49"/>
                    <w:jc w:val="center"/>
                  </w:pPr>
                  <w:r w:rsidRPr="00D63399">
                    <w:rPr>
                      <w:b/>
                      <w:bCs/>
                      <w:lang w:val="x-none"/>
                    </w:rPr>
                    <w:t>0</w:t>
                  </w:r>
                </w:p>
              </w:tc>
            </w:tr>
            <w:tr w:rsidR="00010367" w:rsidRPr="00D63399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D63399">
                    <w:rPr>
                      <w:lang w:val="x-none"/>
                    </w:rPr>
                    <w:t>Число голосов, отданных за вариант голосования «ВОЗДЕРЖАЛСЯ»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right="49"/>
                    <w:jc w:val="center"/>
                  </w:pPr>
                  <w:r w:rsidRPr="00D63399">
                    <w:rPr>
                      <w:b/>
                      <w:bCs/>
                      <w:lang w:val="x-none"/>
                    </w:rPr>
                    <w:t>0</w:t>
                  </w:r>
                </w:p>
              </w:tc>
            </w:tr>
          </w:tbl>
          <w:p w:rsidR="00010367" w:rsidRPr="00C14C52" w:rsidRDefault="00010367" w:rsidP="00010367">
            <w:pPr>
              <w:ind w:right="49"/>
              <w:jc w:val="both"/>
              <w:rPr>
                <w:b/>
              </w:rPr>
            </w:pPr>
            <w:r>
              <w:rPr>
                <w:rFonts w:cs="Arial"/>
                <w:b/>
              </w:rPr>
              <w:t>Решение по 2</w:t>
            </w:r>
            <w:r w:rsidRPr="00C14C52">
              <w:rPr>
                <w:rFonts w:cs="Arial"/>
                <w:b/>
              </w:rPr>
              <w:t xml:space="preserve"> вопросу повестки дня принято.</w:t>
            </w:r>
          </w:p>
          <w:p w:rsidR="00010367" w:rsidRDefault="00010367" w:rsidP="00010367">
            <w:pPr>
              <w:adjustRightInd w:val="0"/>
              <w:ind w:right="49"/>
              <w:jc w:val="center"/>
              <w:rPr>
                <w:b/>
                <w:bCs/>
              </w:rPr>
            </w:pPr>
          </w:p>
          <w:p w:rsidR="00010367" w:rsidRPr="006A4BB2" w:rsidRDefault="00010367" w:rsidP="00010367">
            <w:pPr>
              <w:adjustRightInd w:val="0"/>
              <w:ind w:right="49"/>
              <w:rPr>
                <w:b/>
                <w:bCs/>
              </w:rPr>
            </w:pPr>
            <w:r>
              <w:rPr>
                <w:b/>
                <w:bCs/>
              </w:rPr>
              <w:t xml:space="preserve">2.6. </w:t>
            </w:r>
            <w:r w:rsidRPr="00D63399">
              <w:rPr>
                <w:b/>
                <w:bCs/>
                <w:lang w:val="x-none"/>
              </w:rPr>
              <w:t>По вопросу повестки дня №3:</w:t>
            </w:r>
          </w:p>
          <w:p w:rsidR="00010367" w:rsidRPr="00D63399" w:rsidRDefault="00010367" w:rsidP="00010367">
            <w:pPr>
              <w:adjustRightInd w:val="0"/>
              <w:ind w:right="49"/>
              <w:jc w:val="both"/>
              <w:rPr>
                <w:b/>
                <w:bCs/>
              </w:rPr>
            </w:pPr>
          </w:p>
          <w:p w:rsidR="00010367" w:rsidRPr="00D63399" w:rsidRDefault="00010367" w:rsidP="00010367">
            <w:pPr>
              <w:adjustRightInd w:val="0"/>
              <w:ind w:right="49"/>
              <w:jc w:val="both"/>
              <w:rPr>
                <w:lang w:val="x-none"/>
              </w:rPr>
            </w:pPr>
            <w:r w:rsidRPr="00D63399">
              <w:rPr>
                <w:b/>
                <w:bCs/>
                <w:lang w:val="x-none"/>
              </w:rPr>
              <w:t>Формулировка решения, поставленного на голосование:</w:t>
            </w:r>
          </w:p>
          <w:p w:rsidR="00010367" w:rsidRPr="00D63399" w:rsidRDefault="00010367" w:rsidP="00010367">
            <w:pPr>
              <w:adjustRightInd w:val="0"/>
              <w:ind w:right="49"/>
              <w:jc w:val="both"/>
              <w:rPr>
                <w:lang w:val="x-none"/>
              </w:rPr>
            </w:pPr>
            <w:r w:rsidRPr="00D63399">
              <w:rPr>
                <w:lang w:val="x-none"/>
              </w:rPr>
              <w:t xml:space="preserve">Избрать </w:t>
            </w:r>
            <w:r w:rsidRPr="00D63399">
              <w:t>членов</w:t>
            </w:r>
            <w:r w:rsidRPr="00D63399">
              <w:rPr>
                <w:lang w:val="x-none"/>
              </w:rPr>
              <w:t xml:space="preserve"> Совет</w:t>
            </w:r>
            <w:r w:rsidRPr="00D63399">
              <w:t>а</w:t>
            </w:r>
            <w:r w:rsidRPr="00D63399">
              <w:rPr>
                <w:lang w:val="x-none"/>
              </w:rPr>
              <w:t xml:space="preserve"> директоров Общества</w:t>
            </w:r>
            <w:r w:rsidRPr="00D63399">
              <w:t xml:space="preserve"> из следующих кандидатов</w:t>
            </w:r>
            <w:r w:rsidRPr="00D63399">
              <w:rPr>
                <w:lang w:val="x-none"/>
              </w:rPr>
              <w:t>:</w:t>
            </w:r>
          </w:p>
          <w:p w:rsidR="00010367" w:rsidRPr="00D63399" w:rsidRDefault="00010367" w:rsidP="00010367">
            <w:pPr>
              <w:adjustRightInd w:val="0"/>
              <w:ind w:right="49"/>
              <w:jc w:val="both"/>
              <w:rPr>
                <w:lang w:val="x-none"/>
              </w:rPr>
            </w:pPr>
            <w:r w:rsidRPr="00D63399">
              <w:rPr>
                <w:lang w:val="x-none"/>
              </w:rPr>
              <w:t xml:space="preserve"> </w:t>
            </w:r>
            <w:proofErr w:type="spellStart"/>
            <w:r w:rsidRPr="00D63399">
              <w:rPr>
                <w:lang w:val="x-none"/>
              </w:rPr>
              <w:t>Манушин</w:t>
            </w:r>
            <w:proofErr w:type="spellEnd"/>
            <w:r w:rsidRPr="00D63399">
              <w:rPr>
                <w:lang w:val="x-none"/>
              </w:rPr>
              <w:t xml:space="preserve"> Андрей Анатольевич </w:t>
            </w:r>
          </w:p>
          <w:p w:rsidR="00010367" w:rsidRPr="00D63399" w:rsidRDefault="00010367" w:rsidP="00010367">
            <w:pPr>
              <w:adjustRightInd w:val="0"/>
              <w:ind w:right="49"/>
              <w:jc w:val="both"/>
              <w:rPr>
                <w:lang w:val="x-none"/>
              </w:rPr>
            </w:pPr>
            <w:r w:rsidRPr="00D63399">
              <w:rPr>
                <w:lang w:val="x-none"/>
              </w:rPr>
              <w:t xml:space="preserve"> Курбатов Вадим Евгеньевич </w:t>
            </w:r>
          </w:p>
          <w:p w:rsidR="00010367" w:rsidRPr="00D63399" w:rsidRDefault="00010367" w:rsidP="00010367">
            <w:pPr>
              <w:adjustRightInd w:val="0"/>
              <w:ind w:right="49"/>
              <w:jc w:val="both"/>
              <w:rPr>
                <w:lang w:val="x-none"/>
              </w:rPr>
            </w:pPr>
            <w:r w:rsidRPr="00D63399">
              <w:rPr>
                <w:lang w:val="x-none"/>
              </w:rPr>
              <w:t xml:space="preserve"> Лошкарев Дмитрий Юрьевич </w:t>
            </w:r>
          </w:p>
          <w:p w:rsidR="00010367" w:rsidRPr="00D63399" w:rsidRDefault="00010367" w:rsidP="00010367">
            <w:pPr>
              <w:adjustRightInd w:val="0"/>
              <w:ind w:right="49"/>
              <w:jc w:val="both"/>
              <w:rPr>
                <w:lang w:val="x-none"/>
              </w:rPr>
            </w:pPr>
            <w:r w:rsidRPr="00D63399">
              <w:rPr>
                <w:lang w:val="x-none"/>
              </w:rPr>
              <w:t xml:space="preserve"> Корчагин Сергей Анатольевич </w:t>
            </w:r>
          </w:p>
          <w:p w:rsidR="00010367" w:rsidRDefault="00010367" w:rsidP="00010367">
            <w:pPr>
              <w:adjustRightInd w:val="0"/>
              <w:ind w:right="49"/>
              <w:jc w:val="both"/>
            </w:pPr>
            <w:r w:rsidRPr="00D63399">
              <w:rPr>
                <w:lang w:val="x-none"/>
              </w:rPr>
              <w:t xml:space="preserve"> Кузьмина Татьяна Владимировна  </w:t>
            </w:r>
          </w:p>
          <w:p w:rsidR="00010367" w:rsidRPr="00D63399" w:rsidRDefault="00010367" w:rsidP="00010367">
            <w:pPr>
              <w:adjustRightInd w:val="0"/>
              <w:ind w:right="49"/>
              <w:jc w:val="both"/>
              <w:rPr>
                <w:b/>
                <w:bCs/>
              </w:rPr>
            </w:pP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40"/>
              <w:gridCol w:w="1722"/>
            </w:tblGrid>
            <w:tr w:rsidR="00010367" w:rsidRPr="00D63399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D63399">
                    <w:rPr>
                      <w:lang w:val="x-none"/>
                    </w:rPr>
                    <w:t>Число голосов, которыми по данному вопросу повестки дня обладали все лица, включенные в список лиц, имевших право на участие в общем собрании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right="49"/>
                    <w:jc w:val="center"/>
                  </w:pPr>
                  <w:r w:rsidRPr="00D63399">
                    <w:rPr>
                      <w:b/>
                      <w:bCs/>
                      <w:lang w:val="x-none"/>
                    </w:rPr>
                    <w:t>310 890</w:t>
                  </w:r>
                </w:p>
              </w:tc>
            </w:tr>
            <w:tr w:rsidR="00010367" w:rsidRPr="00D63399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D63399">
                    <w:rPr>
                      <w:lang w:val="x-none"/>
                    </w:rPr>
      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      </w:r>
                  <w:proofErr w:type="spellStart"/>
                  <w:r w:rsidRPr="00D63399">
                    <w:rPr>
                      <w:lang w:val="x-none"/>
                    </w:rPr>
                    <w:t>пз</w:t>
                  </w:r>
                  <w:proofErr w:type="spellEnd"/>
                  <w:r w:rsidRPr="00D63399">
                    <w:rPr>
                      <w:lang w:val="x-none"/>
                    </w:rPr>
                    <w:t>-н)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right="49"/>
                    <w:jc w:val="center"/>
                  </w:pPr>
                  <w:r w:rsidRPr="00D63399">
                    <w:rPr>
                      <w:b/>
                      <w:bCs/>
                      <w:lang w:val="x-none"/>
                    </w:rPr>
                    <w:t>310 890</w:t>
                  </w:r>
                </w:p>
              </w:tc>
            </w:tr>
            <w:tr w:rsidR="00010367" w:rsidRPr="00D63399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D63399">
                    <w:rPr>
                      <w:lang w:val="x-none"/>
                    </w:rPr>
                    <w:t>Число голосов, которыми по данному вопросу повестки дня обладали лица, принявшие участие в общем собрании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right="49"/>
                    <w:jc w:val="center"/>
                  </w:pPr>
                  <w:r w:rsidRPr="00D63399">
                    <w:rPr>
                      <w:b/>
                      <w:bCs/>
                      <w:lang w:val="x-none"/>
                    </w:rPr>
                    <w:t>305 935</w:t>
                  </w:r>
                </w:p>
              </w:tc>
            </w:tr>
          </w:tbl>
          <w:p w:rsidR="00010367" w:rsidRPr="00D63399" w:rsidRDefault="00010367" w:rsidP="00010367">
            <w:pPr>
              <w:adjustRightInd w:val="0"/>
              <w:ind w:right="49"/>
              <w:jc w:val="both"/>
              <w:rPr>
                <w:b/>
                <w:bCs/>
                <w:lang w:val="x-none"/>
              </w:rPr>
            </w:pPr>
            <w:r w:rsidRPr="00D63399">
              <w:rPr>
                <w:b/>
                <w:bCs/>
                <w:lang w:val="x-none"/>
              </w:rPr>
              <w:t>Голосование кумулятивное. 5 вакансий.</w:t>
            </w:r>
          </w:p>
          <w:p w:rsidR="00010367" w:rsidRPr="00D63399" w:rsidRDefault="00010367" w:rsidP="00010367">
            <w:pPr>
              <w:adjustRightInd w:val="0"/>
              <w:ind w:right="49"/>
              <w:jc w:val="both"/>
              <w:rPr>
                <w:b/>
                <w:bCs/>
              </w:rPr>
            </w:pPr>
            <w:r w:rsidRPr="00D63399">
              <w:rPr>
                <w:b/>
                <w:bCs/>
                <w:lang w:val="x-none"/>
              </w:rPr>
              <w:t>Кворум по данному вопросу повестки дня имеется.</w:t>
            </w:r>
          </w:p>
          <w:p w:rsidR="00010367" w:rsidRPr="00D63399" w:rsidRDefault="00010367" w:rsidP="00010367">
            <w:pPr>
              <w:adjustRightInd w:val="0"/>
              <w:ind w:right="49"/>
              <w:jc w:val="both"/>
              <w:rPr>
                <w:b/>
                <w:bCs/>
                <w:lang w:val="x-none"/>
              </w:rPr>
            </w:pPr>
            <w:r w:rsidRPr="00D63399">
              <w:rPr>
                <w:b/>
                <w:bCs/>
              </w:rPr>
              <w:t xml:space="preserve"> </w:t>
            </w:r>
            <w:r w:rsidRPr="00D63399">
              <w:rPr>
                <w:b/>
                <w:bCs/>
                <w:lang w:val="x-none"/>
              </w:rPr>
              <w:t xml:space="preserve">Итоги голосования:  </w:t>
            </w:r>
          </w:p>
          <w:p w:rsidR="00010367" w:rsidRPr="00D63399" w:rsidRDefault="00010367" w:rsidP="00010367">
            <w:pPr>
              <w:adjustRightInd w:val="0"/>
              <w:ind w:right="49"/>
              <w:jc w:val="both"/>
              <w:rPr>
                <w:b/>
                <w:bCs/>
              </w:rPr>
            </w:pPr>
            <w:r w:rsidRPr="00D63399">
              <w:rPr>
                <w:lang w:val="x-none"/>
              </w:rPr>
              <w:t xml:space="preserve">Число голосов «ЗА», распределенных среди кандидатов: 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09"/>
              <w:gridCol w:w="1753"/>
            </w:tblGrid>
            <w:tr w:rsidR="00010367" w:rsidRPr="00D63399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D63399">
                    <w:rPr>
                      <w:lang w:val="x-none"/>
                    </w:rPr>
                    <w:t>Ф.И.О. кандидата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right="49"/>
                    <w:jc w:val="center"/>
                  </w:pPr>
                  <w:r w:rsidRPr="00D63399">
                    <w:rPr>
                      <w:b/>
                      <w:bCs/>
                      <w:lang w:val="x-none"/>
                    </w:rPr>
                    <w:t>Число голосов</w:t>
                  </w:r>
                </w:p>
              </w:tc>
            </w:tr>
            <w:tr w:rsidR="00010367" w:rsidRPr="00D63399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D63399">
                    <w:rPr>
                      <w:lang w:val="x-none"/>
                    </w:rPr>
                    <w:t xml:space="preserve">1. </w:t>
                  </w:r>
                  <w:proofErr w:type="spellStart"/>
                  <w:r w:rsidRPr="00D63399">
                    <w:rPr>
                      <w:lang w:val="x-none"/>
                    </w:rPr>
                    <w:t>Манушин</w:t>
                  </w:r>
                  <w:proofErr w:type="spellEnd"/>
                  <w:r w:rsidRPr="00D63399">
                    <w:rPr>
                      <w:lang w:val="x-none"/>
                    </w:rPr>
                    <w:t xml:space="preserve"> Андрей Анатольевич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right="49"/>
                    <w:jc w:val="center"/>
                  </w:pPr>
                  <w:r w:rsidRPr="00D63399">
                    <w:rPr>
                      <w:b/>
                      <w:bCs/>
                      <w:lang w:val="x-none"/>
                    </w:rPr>
                    <w:t>61 187</w:t>
                  </w:r>
                </w:p>
              </w:tc>
            </w:tr>
            <w:tr w:rsidR="00010367" w:rsidRPr="00D63399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D63399">
                    <w:rPr>
                      <w:lang w:val="x-none"/>
                    </w:rPr>
                    <w:t>2. Курбатов Вадим Евгеньевич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right="49"/>
                    <w:jc w:val="center"/>
                  </w:pPr>
                  <w:r w:rsidRPr="00D63399">
                    <w:rPr>
                      <w:b/>
                      <w:bCs/>
                      <w:lang w:val="x-none"/>
                    </w:rPr>
                    <w:t>61 187</w:t>
                  </w:r>
                </w:p>
              </w:tc>
            </w:tr>
            <w:tr w:rsidR="00010367" w:rsidRPr="00D63399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D63399">
                    <w:rPr>
                      <w:lang w:val="x-none"/>
                    </w:rPr>
                    <w:t>3. Лошкарев Дмитрий Юрьевич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right="49"/>
                    <w:jc w:val="center"/>
                  </w:pPr>
                  <w:r w:rsidRPr="00D63399">
                    <w:rPr>
                      <w:b/>
                      <w:bCs/>
                      <w:lang w:val="x-none"/>
                    </w:rPr>
                    <w:t>61 187</w:t>
                  </w:r>
                </w:p>
              </w:tc>
            </w:tr>
            <w:tr w:rsidR="00010367" w:rsidRPr="00D63399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D63399">
                    <w:rPr>
                      <w:lang w:val="x-none"/>
                    </w:rPr>
                    <w:t>4. Корчагин Сергей Анатольевич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right="49"/>
                    <w:jc w:val="center"/>
                  </w:pPr>
                  <w:r w:rsidRPr="00D63399">
                    <w:rPr>
                      <w:b/>
                      <w:bCs/>
                      <w:lang w:val="x-none"/>
                    </w:rPr>
                    <w:t>61 187</w:t>
                  </w:r>
                </w:p>
              </w:tc>
            </w:tr>
            <w:tr w:rsidR="00010367" w:rsidRPr="00D63399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D63399">
                    <w:rPr>
                      <w:lang w:val="x-none"/>
                    </w:rPr>
                    <w:t>5. Кузьмина Татьяна Владимировна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right="49"/>
                    <w:jc w:val="center"/>
                  </w:pPr>
                  <w:r w:rsidRPr="00D63399">
                    <w:rPr>
                      <w:b/>
                      <w:bCs/>
                      <w:lang w:val="x-none"/>
                    </w:rPr>
                    <w:t>61 187</w:t>
                  </w:r>
                </w:p>
              </w:tc>
            </w:tr>
          </w:tbl>
          <w:p w:rsidR="00010367" w:rsidRPr="00D63399" w:rsidRDefault="00010367" w:rsidP="00010367">
            <w:pPr>
              <w:adjustRightInd w:val="0"/>
              <w:ind w:right="49"/>
              <w:jc w:val="both"/>
              <w:rPr>
                <w:b/>
                <w:bCs/>
              </w:rPr>
            </w:pP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41"/>
              <w:gridCol w:w="1721"/>
            </w:tblGrid>
            <w:tr w:rsidR="00010367" w:rsidRPr="00D63399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D63399">
                    <w:rPr>
                      <w:b/>
                      <w:bCs/>
                    </w:rPr>
                    <w:t xml:space="preserve"> </w:t>
                  </w:r>
                  <w:r w:rsidRPr="00D63399">
                    <w:rPr>
                      <w:lang w:val="x-none"/>
                    </w:rPr>
                    <w:t>Число голосов, отданных за вариант голосования «ЗА в отношении всех кандидатов»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right="49"/>
                    <w:jc w:val="center"/>
                  </w:pPr>
                  <w:r w:rsidRPr="00D63399">
                    <w:rPr>
                      <w:b/>
                      <w:bCs/>
                      <w:lang w:val="x-none"/>
                    </w:rPr>
                    <w:t>305 935</w:t>
                  </w:r>
                </w:p>
              </w:tc>
            </w:tr>
            <w:tr w:rsidR="00010367" w:rsidRPr="00D63399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D63399">
                    <w:rPr>
                      <w:lang w:val="x-none"/>
                    </w:rPr>
                    <w:t>Число голосов, отданных за вариант голосования «ПРОТИВ в отношении всех кандидатов»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right="49"/>
                    <w:jc w:val="center"/>
                  </w:pPr>
                  <w:r w:rsidRPr="00D63399">
                    <w:rPr>
                      <w:b/>
                      <w:bCs/>
                      <w:lang w:val="x-none"/>
                    </w:rPr>
                    <w:t>0</w:t>
                  </w:r>
                </w:p>
              </w:tc>
            </w:tr>
            <w:tr w:rsidR="00010367" w:rsidRPr="00D63399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D63399">
                    <w:rPr>
                      <w:lang w:val="x-none"/>
                    </w:rPr>
                    <w:t>Число голосов, отданных за вариант голосования «ВОЗДЕРЖАЛСЯ в отношении всех кандидатов»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D63399" w:rsidRDefault="00010367" w:rsidP="00DF3AED">
                  <w:pPr>
                    <w:widowControl w:val="0"/>
                    <w:adjustRightInd w:val="0"/>
                    <w:ind w:right="49"/>
                    <w:jc w:val="center"/>
                  </w:pPr>
                  <w:r w:rsidRPr="00D63399">
                    <w:rPr>
                      <w:b/>
                      <w:bCs/>
                      <w:lang w:val="x-none"/>
                    </w:rPr>
                    <w:t>0</w:t>
                  </w:r>
                </w:p>
              </w:tc>
            </w:tr>
          </w:tbl>
          <w:p w:rsidR="00010367" w:rsidRPr="00C14C52" w:rsidRDefault="00010367" w:rsidP="00010367">
            <w:pPr>
              <w:ind w:right="49"/>
              <w:jc w:val="both"/>
              <w:rPr>
                <w:b/>
              </w:rPr>
            </w:pPr>
            <w:r>
              <w:rPr>
                <w:rFonts w:cs="Arial"/>
                <w:b/>
              </w:rPr>
              <w:t>Решение по 3</w:t>
            </w:r>
            <w:r w:rsidRPr="00C14C52">
              <w:rPr>
                <w:rFonts w:cs="Arial"/>
                <w:b/>
              </w:rPr>
              <w:t xml:space="preserve"> вопросу повестки дня принято.</w:t>
            </w:r>
          </w:p>
          <w:p w:rsidR="00010367" w:rsidRPr="00580932" w:rsidRDefault="00010367" w:rsidP="00010367">
            <w:pPr>
              <w:adjustRightInd w:val="0"/>
              <w:ind w:right="49"/>
              <w:jc w:val="both"/>
              <w:rPr>
                <w:b/>
                <w:bCs/>
              </w:rPr>
            </w:pPr>
          </w:p>
          <w:p w:rsidR="00010367" w:rsidRDefault="00010367" w:rsidP="00010367">
            <w:pPr>
              <w:adjustRightInd w:val="0"/>
              <w:ind w:right="49"/>
              <w:rPr>
                <w:b/>
                <w:bCs/>
              </w:rPr>
            </w:pPr>
            <w:r>
              <w:rPr>
                <w:b/>
                <w:bCs/>
              </w:rPr>
              <w:t xml:space="preserve">2.7. </w:t>
            </w:r>
            <w:r w:rsidRPr="006A4BB2">
              <w:rPr>
                <w:b/>
                <w:bCs/>
                <w:lang w:val="x-none"/>
              </w:rPr>
              <w:t>По вопросу повестки дня №4:</w:t>
            </w:r>
          </w:p>
          <w:p w:rsidR="00010367" w:rsidRDefault="00010367" w:rsidP="00B54F24">
            <w:pPr>
              <w:ind w:right="49"/>
              <w:jc w:val="both"/>
              <w:rPr>
                <w:rFonts w:cs="Arial"/>
              </w:rPr>
            </w:pPr>
            <w:r w:rsidRPr="004C5218">
              <w:rPr>
                <w:rFonts w:cs="Arial"/>
              </w:rPr>
              <w:t>"Избрание членов Ревизионной комиссии (Ревизора) Общ</w:t>
            </w:r>
            <w:r w:rsidRPr="004C5218">
              <w:rPr>
                <w:rFonts w:cs="Arial"/>
              </w:rPr>
              <w:t>е</w:t>
            </w:r>
            <w:r w:rsidRPr="004C5218">
              <w:rPr>
                <w:rFonts w:cs="Arial"/>
              </w:rPr>
              <w:t>ства".</w:t>
            </w:r>
          </w:p>
          <w:p w:rsidR="00B54F24" w:rsidRPr="00B54F24" w:rsidRDefault="00B54F24" w:rsidP="00B54F24">
            <w:pPr>
              <w:ind w:right="49"/>
              <w:jc w:val="both"/>
              <w:rPr>
                <w:rFonts w:cs="Arial"/>
              </w:rPr>
            </w:pPr>
          </w:p>
          <w:p w:rsidR="00010367" w:rsidRPr="006A4BB2" w:rsidRDefault="00010367" w:rsidP="00010367">
            <w:pPr>
              <w:adjustRightInd w:val="0"/>
              <w:ind w:right="49"/>
              <w:jc w:val="both"/>
              <w:rPr>
                <w:lang w:val="x-none"/>
              </w:rPr>
            </w:pPr>
            <w:r w:rsidRPr="006A4BB2">
              <w:rPr>
                <w:b/>
                <w:bCs/>
                <w:lang w:val="x-none"/>
              </w:rPr>
              <w:t>Формулировка решения, поставленного на голосование:</w:t>
            </w:r>
          </w:p>
          <w:p w:rsidR="00010367" w:rsidRPr="006A4BB2" w:rsidRDefault="00010367" w:rsidP="00010367">
            <w:pPr>
              <w:adjustRightInd w:val="0"/>
              <w:ind w:right="49"/>
              <w:jc w:val="both"/>
              <w:rPr>
                <w:lang w:val="x-none"/>
              </w:rPr>
            </w:pPr>
            <w:r w:rsidRPr="006A4BB2">
              <w:rPr>
                <w:lang w:val="x-none"/>
              </w:rPr>
              <w:lastRenderedPageBreak/>
              <w:t>Избрать членов ревизионной комиссии Общества из следующих кандидатов:</w:t>
            </w:r>
          </w:p>
          <w:p w:rsidR="00010367" w:rsidRPr="006A4BB2" w:rsidRDefault="00010367" w:rsidP="00010367">
            <w:pPr>
              <w:adjustRightInd w:val="0"/>
              <w:ind w:right="49"/>
              <w:jc w:val="both"/>
              <w:rPr>
                <w:lang w:val="x-none"/>
              </w:rPr>
            </w:pPr>
            <w:r w:rsidRPr="006A4BB2">
              <w:rPr>
                <w:lang w:val="x-none"/>
              </w:rPr>
              <w:t>1. Кузьминова Валентина Евгеньевна</w:t>
            </w:r>
          </w:p>
          <w:p w:rsidR="00010367" w:rsidRPr="006A4BB2" w:rsidRDefault="00010367" w:rsidP="00010367">
            <w:pPr>
              <w:adjustRightInd w:val="0"/>
              <w:ind w:right="49"/>
              <w:jc w:val="both"/>
              <w:rPr>
                <w:lang w:val="x-none"/>
              </w:rPr>
            </w:pPr>
            <w:r w:rsidRPr="006A4BB2">
              <w:rPr>
                <w:lang w:val="x-none"/>
              </w:rPr>
              <w:t xml:space="preserve">2. Краснова Христина </w:t>
            </w:r>
            <w:proofErr w:type="spellStart"/>
            <w:r w:rsidRPr="006A4BB2">
              <w:rPr>
                <w:lang w:val="x-none"/>
              </w:rPr>
              <w:t>Бегляровна</w:t>
            </w:r>
            <w:proofErr w:type="spellEnd"/>
          </w:p>
          <w:p w:rsidR="00010367" w:rsidRPr="006A4BB2" w:rsidRDefault="00010367" w:rsidP="00010367">
            <w:pPr>
              <w:adjustRightInd w:val="0"/>
              <w:ind w:right="49"/>
              <w:jc w:val="both"/>
              <w:rPr>
                <w:b/>
                <w:bCs/>
              </w:rPr>
            </w:pPr>
            <w:r w:rsidRPr="006A4BB2">
              <w:rPr>
                <w:lang w:val="x-none"/>
              </w:rPr>
              <w:t>3. Бондарь Елена Викторовна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40"/>
              <w:gridCol w:w="1722"/>
            </w:tblGrid>
            <w:tr w:rsidR="00010367" w:rsidRPr="006A4BB2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6A4BB2" w:rsidRDefault="00010367" w:rsidP="00DF3AE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6A4BB2">
                    <w:rPr>
                      <w:lang w:val="x-none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6A4BB2" w:rsidRDefault="00010367" w:rsidP="00DF3AED">
                  <w:pPr>
                    <w:widowControl w:val="0"/>
                    <w:adjustRightInd w:val="0"/>
                    <w:ind w:right="49"/>
                    <w:jc w:val="center"/>
                  </w:pPr>
                  <w:r w:rsidRPr="006A4BB2">
                    <w:rPr>
                      <w:b/>
                      <w:bCs/>
                      <w:lang w:val="x-none"/>
                    </w:rPr>
                    <w:t>62 178</w:t>
                  </w:r>
                </w:p>
              </w:tc>
            </w:tr>
            <w:tr w:rsidR="00010367" w:rsidRPr="006A4BB2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6A4BB2" w:rsidRDefault="00010367" w:rsidP="00DF3AE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6A4BB2">
                    <w:rPr>
                      <w:lang w:val="x-none"/>
                    </w:rPr>
      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      </w:r>
                  <w:proofErr w:type="spellStart"/>
                  <w:r w:rsidRPr="006A4BB2">
                    <w:rPr>
                      <w:lang w:val="x-none"/>
                    </w:rPr>
                    <w:t>пз</w:t>
                  </w:r>
                  <w:proofErr w:type="spellEnd"/>
                  <w:r w:rsidRPr="006A4BB2">
                    <w:rPr>
                      <w:lang w:val="x-none"/>
                    </w:rPr>
                    <w:t>-н)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6A4BB2" w:rsidRDefault="00010367" w:rsidP="00DF3AED">
                  <w:pPr>
                    <w:widowControl w:val="0"/>
                    <w:adjustRightInd w:val="0"/>
                    <w:ind w:right="49"/>
                    <w:jc w:val="center"/>
                  </w:pPr>
                  <w:r w:rsidRPr="006A4BB2">
                    <w:rPr>
                      <w:b/>
                      <w:bCs/>
                      <w:lang w:val="x-none"/>
                    </w:rPr>
                    <w:t>12 451</w:t>
                  </w:r>
                </w:p>
              </w:tc>
            </w:tr>
            <w:tr w:rsidR="00010367" w:rsidRPr="006A4BB2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6A4BB2" w:rsidRDefault="00010367" w:rsidP="00DF3AE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6A4BB2">
                    <w:rPr>
                      <w:lang w:val="x-none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6A4BB2" w:rsidRDefault="00010367" w:rsidP="00DF3AED">
                  <w:pPr>
                    <w:widowControl w:val="0"/>
                    <w:adjustRightInd w:val="0"/>
                    <w:ind w:right="49"/>
                    <w:jc w:val="center"/>
                  </w:pPr>
                  <w:r w:rsidRPr="006A4BB2">
                    <w:rPr>
                      <w:b/>
                      <w:bCs/>
                      <w:lang w:val="x-none"/>
                    </w:rPr>
                    <w:t>11 460</w:t>
                  </w:r>
                </w:p>
              </w:tc>
            </w:tr>
          </w:tbl>
          <w:p w:rsidR="00010367" w:rsidRPr="006A4BB2" w:rsidRDefault="00010367" w:rsidP="00010367">
            <w:pPr>
              <w:adjustRightInd w:val="0"/>
              <w:ind w:right="49"/>
              <w:jc w:val="both"/>
              <w:rPr>
                <w:b/>
                <w:bCs/>
              </w:rPr>
            </w:pPr>
            <w:r w:rsidRPr="006A4BB2">
              <w:rPr>
                <w:b/>
                <w:bCs/>
                <w:lang w:val="x-none"/>
              </w:rPr>
              <w:t>Кворум по данному вопросу повестки дня имеется.</w:t>
            </w:r>
          </w:p>
          <w:p w:rsidR="00010367" w:rsidRPr="006A4BB2" w:rsidRDefault="00010367" w:rsidP="00010367">
            <w:pPr>
              <w:adjustRightInd w:val="0"/>
              <w:ind w:right="49"/>
              <w:jc w:val="both"/>
              <w:rPr>
                <w:b/>
                <w:bCs/>
                <w:lang w:val="x-none"/>
              </w:rPr>
            </w:pPr>
            <w:r w:rsidRPr="006A4BB2">
              <w:rPr>
                <w:b/>
                <w:bCs/>
              </w:rPr>
              <w:t xml:space="preserve"> </w:t>
            </w:r>
            <w:r w:rsidRPr="006A4BB2">
              <w:rPr>
                <w:b/>
                <w:bCs/>
                <w:lang w:val="x-none"/>
              </w:rPr>
              <w:t xml:space="preserve">Итоги голосования:  </w:t>
            </w:r>
          </w:p>
          <w:p w:rsidR="00010367" w:rsidRPr="006A4BB2" w:rsidRDefault="00010367" w:rsidP="00010367">
            <w:pPr>
              <w:adjustRightInd w:val="0"/>
              <w:ind w:right="49"/>
              <w:jc w:val="both"/>
              <w:rPr>
                <w:b/>
                <w:bCs/>
              </w:rPr>
            </w:pPr>
            <w:r w:rsidRPr="006A4BB2">
              <w:rPr>
                <w:lang w:val="x-none"/>
              </w:rPr>
              <w:t>По кандидатуре Кузьминова Валентина Евгеньевна: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29"/>
              <w:gridCol w:w="1733"/>
            </w:tblGrid>
            <w:tr w:rsidR="00010367" w:rsidRPr="006A4BB2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6A4BB2" w:rsidRDefault="00010367" w:rsidP="00DF3AE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6A4BB2">
                    <w:rPr>
                      <w:lang w:val="x-none"/>
                    </w:rPr>
                    <w:t>Число голосов, отданных за вариант голосования «ЗА»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6A4BB2" w:rsidRDefault="00010367" w:rsidP="00DF3AED">
                  <w:pPr>
                    <w:widowControl w:val="0"/>
                    <w:adjustRightInd w:val="0"/>
                    <w:ind w:right="49"/>
                    <w:jc w:val="center"/>
                  </w:pPr>
                  <w:r w:rsidRPr="006A4BB2">
                    <w:rPr>
                      <w:b/>
                      <w:bCs/>
                      <w:lang w:val="x-none"/>
                    </w:rPr>
                    <w:t>11 460 |  100%</w:t>
                  </w:r>
                </w:p>
              </w:tc>
            </w:tr>
            <w:tr w:rsidR="00010367" w:rsidRPr="006A4BB2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6A4BB2" w:rsidRDefault="00010367" w:rsidP="00DF3AE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6A4BB2">
                    <w:rPr>
                      <w:lang w:val="x-none"/>
                    </w:rPr>
                    <w:t>Число голосов, отданных за вариант голосования «ПРОТИВ»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6A4BB2" w:rsidRDefault="00010367" w:rsidP="00DF3AED">
                  <w:pPr>
                    <w:widowControl w:val="0"/>
                    <w:adjustRightInd w:val="0"/>
                    <w:ind w:right="49"/>
                    <w:jc w:val="center"/>
                  </w:pPr>
                  <w:r w:rsidRPr="006A4BB2">
                    <w:rPr>
                      <w:b/>
                      <w:bCs/>
                      <w:lang w:val="x-none"/>
                    </w:rPr>
                    <w:t>0</w:t>
                  </w:r>
                </w:p>
              </w:tc>
            </w:tr>
            <w:tr w:rsidR="00010367" w:rsidRPr="006A4BB2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6A4BB2" w:rsidRDefault="00010367" w:rsidP="00DF3AE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6A4BB2">
                    <w:rPr>
                      <w:lang w:val="x-none"/>
                    </w:rPr>
                    <w:t>Число голосов, отданных за вариант голосования «ВОЗДЕРЖАЛСЯ»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6A4BB2" w:rsidRDefault="00010367" w:rsidP="00DF3AED">
                  <w:pPr>
                    <w:widowControl w:val="0"/>
                    <w:adjustRightInd w:val="0"/>
                    <w:ind w:right="49"/>
                    <w:jc w:val="center"/>
                  </w:pPr>
                  <w:r w:rsidRPr="006A4BB2">
                    <w:rPr>
                      <w:b/>
                      <w:bCs/>
                      <w:lang w:val="x-none"/>
                    </w:rPr>
                    <w:t>0</w:t>
                  </w:r>
                </w:p>
              </w:tc>
            </w:tr>
          </w:tbl>
          <w:p w:rsidR="00010367" w:rsidRPr="006A4BB2" w:rsidRDefault="00010367" w:rsidP="00010367">
            <w:pPr>
              <w:adjustRightInd w:val="0"/>
              <w:ind w:right="49"/>
              <w:jc w:val="both"/>
              <w:rPr>
                <w:b/>
                <w:bCs/>
              </w:rPr>
            </w:pPr>
            <w:r w:rsidRPr="006A4BB2">
              <w:rPr>
                <w:b/>
                <w:bCs/>
              </w:rPr>
              <w:t xml:space="preserve"> </w:t>
            </w:r>
            <w:r w:rsidRPr="006A4BB2">
              <w:rPr>
                <w:lang w:val="x-none"/>
              </w:rPr>
              <w:t xml:space="preserve">По кандидатуре Краснова Христина </w:t>
            </w:r>
            <w:proofErr w:type="spellStart"/>
            <w:r w:rsidRPr="006A4BB2">
              <w:rPr>
                <w:lang w:val="x-none"/>
              </w:rPr>
              <w:t>Бегляровна</w:t>
            </w:r>
            <w:proofErr w:type="spellEnd"/>
            <w:r w:rsidRPr="006A4BB2">
              <w:rPr>
                <w:lang w:val="x-none"/>
              </w:rPr>
              <w:t>: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29"/>
              <w:gridCol w:w="1733"/>
            </w:tblGrid>
            <w:tr w:rsidR="00010367" w:rsidRPr="006A4BB2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6A4BB2" w:rsidRDefault="00010367" w:rsidP="00DF3AE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6A4BB2">
                    <w:rPr>
                      <w:lang w:val="x-none"/>
                    </w:rPr>
                    <w:t>Число голосов, отданных за вариант голосования «ЗА»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6A4BB2" w:rsidRDefault="00010367" w:rsidP="00DF3AED">
                  <w:pPr>
                    <w:widowControl w:val="0"/>
                    <w:adjustRightInd w:val="0"/>
                    <w:ind w:right="49"/>
                    <w:jc w:val="center"/>
                  </w:pPr>
                  <w:r w:rsidRPr="006A4BB2">
                    <w:rPr>
                      <w:b/>
                      <w:bCs/>
                      <w:lang w:val="x-none"/>
                    </w:rPr>
                    <w:t>11 460 |  100%</w:t>
                  </w:r>
                </w:p>
              </w:tc>
            </w:tr>
            <w:tr w:rsidR="00010367" w:rsidRPr="006A4BB2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6A4BB2" w:rsidRDefault="00010367" w:rsidP="00DF3AE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6A4BB2">
                    <w:rPr>
                      <w:lang w:val="x-none"/>
                    </w:rPr>
                    <w:t>Число голосов, отданных за вариант голосования «ПРОТИВ»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6A4BB2" w:rsidRDefault="00010367" w:rsidP="00DF3AED">
                  <w:pPr>
                    <w:widowControl w:val="0"/>
                    <w:adjustRightInd w:val="0"/>
                    <w:ind w:right="49"/>
                    <w:jc w:val="center"/>
                  </w:pPr>
                  <w:r w:rsidRPr="006A4BB2">
                    <w:rPr>
                      <w:b/>
                      <w:bCs/>
                      <w:lang w:val="x-none"/>
                    </w:rPr>
                    <w:t>0</w:t>
                  </w:r>
                </w:p>
              </w:tc>
            </w:tr>
            <w:tr w:rsidR="00010367" w:rsidRPr="006A4BB2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6A4BB2" w:rsidRDefault="00010367" w:rsidP="00DF3AE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6A4BB2">
                    <w:rPr>
                      <w:lang w:val="x-none"/>
                    </w:rPr>
                    <w:t>Число голосов, отданных за вариант голосования «ВОЗДЕРЖАЛСЯ»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6A4BB2" w:rsidRDefault="00010367" w:rsidP="00DF3AED">
                  <w:pPr>
                    <w:widowControl w:val="0"/>
                    <w:adjustRightInd w:val="0"/>
                    <w:ind w:right="49"/>
                    <w:jc w:val="center"/>
                  </w:pPr>
                  <w:r w:rsidRPr="006A4BB2">
                    <w:rPr>
                      <w:b/>
                      <w:bCs/>
                      <w:lang w:val="x-none"/>
                    </w:rPr>
                    <w:t>0</w:t>
                  </w:r>
                </w:p>
              </w:tc>
            </w:tr>
          </w:tbl>
          <w:p w:rsidR="00010367" w:rsidRPr="006A4BB2" w:rsidRDefault="00010367" w:rsidP="00010367">
            <w:pPr>
              <w:adjustRightInd w:val="0"/>
              <w:ind w:right="49"/>
              <w:jc w:val="both"/>
              <w:rPr>
                <w:b/>
                <w:bCs/>
              </w:rPr>
            </w:pPr>
            <w:r w:rsidRPr="006A4BB2">
              <w:rPr>
                <w:lang w:val="x-none"/>
              </w:rPr>
              <w:t>По кандидатуре Бондарь Елена Викторовна: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29"/>
              <w:gridCol w:w="1733"/>
            </w:tblGrid>
            <w:tr w:rsidR="00010367" w:rsidRPr="006A4BB2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6A4BB2" w:rsidRDefault="00010367" w:rsidP="00DF3AE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6A4BB2">
                    <w:rPr>
                      <w:lang w:val="x-none"/>
                    </w:rPr>
                    <w:t>Число голосов, отданных за вариант голосования «ЗА»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6A4BB2" w:rsidRDefault="00010367" w:rsidP="00DF3AED">
                  <w:pPr>
                    <w:widowControl w:val="0"/>
                    <w:adjustRightInd w:val="0"/>
                    <w:ind w:right="49"/>
                    <w:jc w:val="center"/>
                  </w:pPr>
                  <w:r w:rsidRPr="006A4BB2">
                    <w:rPr>
                      <w:b/>
                      <w:bCs/>
                      <w:lang w:val="x-none"/>
                    </w:rPr>
                    <w:t>11 460 |  100%</w:t>
                  </w:r>
                </w:p>
              </w:tc>
            </w:tr>
            <w:tr w:rsidR="00010367" w:rsidRPr="006A4BB2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6A4BB2" w:rsidRDefault="00010367" w:rsidP="00DF3AE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6A4BB2">
                    <w:rPr>
                      <w:lang w:val="x-none"/>
                    </w:rPr>
                    <w:t>Число голосов, отданных за вариант голосования «ПРОТИВ»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6A4BB2" w:rsidRDefault="00010367" w:rsidP="00DF3AED">
                  <w:pPr>
                    <w:widowControl w:val="0"/>
                    <w:adjustRightInd w:val="0"/>
                    <w:ind w:right="49"/>
                    <w:jc w:val="center"/>
                  </w:pPr>
                  <w:r w:rsidRPr="006A4BB2">
                    <w:rPr>
                      <w:b/>
                      <w:bCs/>
                      <w:lang w:val="x-none"/>
                    </w:rPr>
                    <w:t>0</w:t>
                  </w:r>
                </w:p>
              </w:tc>
            </w:tr>
            <w:tr w:rsidR="00010367" w:rsidRPr="006A4BB2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6A4BB2" w:rsidRDefault="00010367" w:rsidP="00DF3AE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6A4BB2">
                    <w:rPr>
                      <w:lang w:val="x-none"/>
                    </w:rPr>
                    <w:t>Число голосов, отданных за вариант голосования «ВОЗДЕРЖАЛСЯ»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6A4BB2" w:rsidRDefault="00010367" w:rsidP="00DF3AED">
                  <w:pPr>
                    <w:widowControl w:val="0"/>
                    <w:adjustRightInd w:val="0"/>
                    <w:ind w:right="49"/>
                    <w:jc w:val="center"/>
                  </w:pPr>
                  <w:r w:rsidRPr="006A4BB2">
                    <w:rPr>
                      <w:b/>
                      <w:bCs/>
                      <w:lang w:val="x-none"/>
                    </w:rPr>
                    <w:t>0</w:t>
                  </w:r>
                </w:p>
              </w:tc>
            </w:tr>
          </w:tbl>
          <w:p w:rsidR="00010367" w:rsidRPr="00580932" w:rsidRDefault="00010367" w:rsidP="00010367">
            <w:pPr>
              <w:adjustRightInd w:val="0"/>
              <w:ind w:right="49"/>
              <w:jc w:val="both"/>
              <w:rPr>
                <w:b/>
                <w:bCs/>
              </w:rPr>
            </w:pPr>
            <w:r>
              <w:rPr>
                <w:rFonts w:cs="Arial"/>
                <w:b/>
              </w:rPr>
              <w:t>Решение по 4</w:t>
            </w:r>
            <w:r w:rsidRPr="00C14C52">
              <w:rPr>
                <w:rFonts w:cs="Arial"/>
                <w:b/>
              </w:rPr>
              <w:t xml:space="preserve"> вопросу повестки дня принято.</w:t>
            </w:r>
          </w:p>
          <w:p w:rsidR="00010367" w:rsidRDefault="00010367" w:rsidP="00010367">
            <w:pPr>
              <w:adjustRightInd w:val="0"/>
              <w:ind w:right="49"/>
              <w:jc w:val="center"/>
              <w:rPr>
                <w:b/>
                <w:bCs/>
              </w:rPr>
            </w:pPr>
          </w:p>
          <w:p w:rsidR="00010367" w:rsidRDefault="00010367" w:rsidP="00010367">
            <w:pPr>
              <w:adjustRightInd w:val="0"/>
              <w:ind w:right="49"/>
              <w:rPr>
                <w:b/>
                <w:bCs/>
              </w:rPr>
            </w:pPr>
            <w:r>
              <w:rPr>
                <w:b/>
                <w:bCs/>
              </w:rPr>
              <w:t xml:space="preserve">2.8. </w:t>
            </w:r>
            <w:r w:rsidRPr="006A4BB2">
              <w:rPr>
                <w:b/>
                <w:bCs/>
                <w:lang w:val="x-none"/>
              </w:rPr>
              <w:t>По вопросу повестки дня №5:</w:t>
            </w:r>
          </w:p>
          <w:p w:rsidR="00010367" w:rsidRPr="006A4BB2" w:rsidRDefault="00010367" w:rsidP="00010367">
            <w:pPr>
              <w:adjustRightInd w:val="0"/>
              <w:ind w:right="49"/>
              <w:jc w:val="both"/>
              <w:rPr>
                <w:b/>
                <w:bCs/>
              </w:rPr>
            </w:pPr>
          </w:p>
          <w:p w:rsidR="00010367" w:rsidRPr="006A4BB2" w:rsidRDefault="00010367" w:rsidP="00010367">
            <w:pPr>
              <w:adjustRightInd w:val="0"/>
              <w:ind w:right="49"/>
              <w:jc w:val="both"/>
              <w:rPr>
                <w:b/>
                <w:bCs/>
                <w:lang w:val="x-none"/>
              </w:rPr>
            </w:pPr>
            <w:r w:rsidRPr="006A4BB2">
              <w:rPr>
                <w:b/>
                <w:bCs/>
                <w:lang w:val="x-none"/>
              </w:rPr>
              <w:t>Формулировка решения, поставленного на голосование:</w:t>
            </w:r>
          </w:p>
          <w:p w:rsidR="00010367" w:rsidRPr="006A4BB2" w:rsidRDefault="00010367" w:rsidP="00010367">
            <w:pPr>
              <w:adjustRightInd w:val="0"/>
              <w:ind w:right="49"/>
              <w:jc w:val="both"/>
              <w:rPr>
                <w:lang w:val="x-none"/>
              </w:rPr>
            </w:pPr>
            <w:r w:rsidRPr="006A4BB2">
              <w:rPr>
                <w:lang w:val="x-none"/>
              </w:rPr>
              <w:t>Утвердить аудитором Общества на 2016 год ООО "Афинский Кодекс"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40"/>
              <w:gridCol w:w="1722"/>
            </w:tblGrid>
            <w:tr w:rsidR="00010367" w:rsidRPr="006A4BB2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6A4BB2" w:rsidRDefault="00010367" w:rsidP="00DF3AE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6A4BB2">
                    <w:rPr>
                      <w:lang w:val="x-none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6A4BB2" w:rsidRDefault="00010367" w:rsidP="00DF3AED">
                  <w:pPr>
                    <w:widowControl w:val="0"/>
                    <w:adjustRightInd w:val="0"/>
                    <w:ind w:right="49"/>
                    <w:jc w:val="center"/>
                  </w:pPr>
                  <w:r w:rsidRPr="006A4BB2">
                    <w:rPr>
                      <w:b/>
                      <w:bCs/>
                      <w:lang w:val="x-none"/>
                    </w:rPr>
                    <w:t>62 178</w:t>
                  </w:r>
                </w:p>
              </w:tc>
            </w:tr>
            <w:tr w:rsidR="00010367" w:rsidRPr="006A4BB2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6A4BB2" w:rsidRDefault="00010367" w:rsidP="00DF3AE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6A4BB2">
                    <w:rPr>
                      <w:lang w:val="x-none"/>
                    </w:rPr>
      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      </w:r>
                  <w:proofErr w:type="spellStart"/>
                  <w:r w:rsidRPr="006A4BB2">
                    <w:rPr>
                      <w:lang w:val="x-none"/>
                    </w:rPr>
                    <w:t>пз</w:t>
                  </w:r>
                  <w:proofErr w:type="spellEnd"/>
                  <w:r w:rsidRPr="006A4BB2">
                    <w:rPr>
                      <w:lang w:val="x-none"/>
                    </w:rPr>
                    <w:t>-н)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6A4BB2" w:rsidRDefault="00010367" w:rsidP="00DF3AED">
                  <w:pPr>
                    <w:widowControl w:val="0"/>
                    <w:adjustRightInd w:val="0"/>
                    <w:ind w:right="49"/>
                    <w:jc w:val="center"/>
                  </w:pPr>
                  <w:r w:rsidRPr="006A4BB2">
                    <w:rPr>
                      <w:b/>
                      <w:bCs/>
                      <w:lang w:val="x-none"/>
                    </w:rPr>
                    <w:t>62 178</w:t>
                  </w:r>
                </w:p>
              </w:tc>
            </w:tr>
            <w:tr w:rsidR="00010367" w:rsidRPr="006A4BB2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6A4BB2" w:rsidRDefault="00010367" w:rsidP="00DF3AE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6A4BB2">
                    <w:rPr>
                      <w:lang w:val="x-none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6A4BB2" w:rsidRDefault="00010367" w:rsidP="00DF3AED">
                  <w:pPr>
                    <w:widowControl w:val="0"/>
                    <w:adjustRightInd w:val="0"/>
                    <w:ind w:right="49"/>
                    <w:jc w:val="center"/>
                  </w:pPr>
                  <w:r w:rsidRPr="006A4BB2">
                    <w:rPr>
                      <w:b/>
                      <w:bCs/>
                      <w:lang w:val="x-none"/>
                    </w:rPr>
                    <w:t>61 187</w:t>
                  </w:r>
                </w:p>
              </w:tc>
            </w:tr>
          </w:tbl>
          <w:p w:rsidR="00010367" w:rsidRPr="006A4BB2" w:rsidRDefault="00010367" w:rsidP="00010367">
            <w:pPr>
              <w:adjustRightInd w:val="0"/>
              <w:ind w:right="49"/>
              <w:jc w:val="both"/>
              <w:rPr>
                <w:b/>
                <w:bCs/>
              </w:rPr>
            </w:pPr>
            <w:r w:rsidRPr="006A4BB2">
              <w:rPr>
                <w:b/>
                <w:bCs/>
                <w:lang w:val="x-none"/>
              </w:rPr>
              <w:t>Кворум по данному вопросу повестки дня имеется.</w:t>
            </w:r>
          </w:p>
          <w:p w:rsidR="00010367" w:rsidRPr="006A4BB2" w:rsidRDefault="00010367" w:rsidP="00010367">
            <w:pPr>
              <w:adjustRightInd w:val="0"/>
              <w:ind w:right="49"/>
              <w:jc w:val="both"/>
              <w:rPr>
                <w:b/>
                <w:bCs/>
              </w:rPr>
            </w:pPr>
            <w:r w:rsidRPr="006A4BB2">
              <w:rPr>
                <w:b/>
                <w:bCs/>
              </w:rPr>
              <w:t xml:space="preserve"> </w:t>
            </w:r>
            <w:r w:rsidRPr="006A4BB2">
              <w:rPr>
                <w:b/>
                <w:bCs/>
                <w:lang w:val="x-none"/>
              </w:rPr>
              <w:t xml:space="preserve">Итоги голосования:  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29"/>
              <w:gridCol w:w="1733"/>
            </w:tblGrid>
            <w:tr w:rsidR="00010367" w:rsidRPr="006A4BB2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6A4BB2" w:rsidRDefault="00010367" w:rsidP="00DF3AE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6A4BB2">
                    <w:rPr>
                      <w:lang w:val="x-none"/>
                    </w:rPr>
                    <w:t>Число голосов, отданных за вариант голосования «ЗА»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6A4BB2" w:rsidRDefault="00010367" w:rsidP="00DF3AED">
                  <w:pPr>
                    <w:widowControl w:val="0"/>
                    <w:adjustRightInd w:val="0"/>
                    <w:ind w:right="49"/>
                    <w:jc w:val="center"/>
                  </w:pPr>
                  <w:r w:rsidRPr="006A4BB2">
                    <w:rPr>
                      <w:b/>
                      <w:bCs/>
                      <w:lang w:val="x-none"/>
                    </w:rPr>
                    <w:t>61 187 |  100%</w:t>
                  </w:r>
                </w:p>
              </w:tc>
            </w:tr>
            <w:tr w:rsidR="00010367" w:rsidRPr="006A4BB2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6A4BB2" w:rsidRDefault="00010367" w:rsidP="00DF3AE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6A4BB2">
                    <w:rPr>
                      <w:lang w:val="x-none"/>
                    </w:rPr>
                    <w:t>Число голосов, отданных за вариант голосования «ПРОТИВ»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6A4BB2" w:rsidRDefault="00010367" w:rsidP="00DF3AED">
                  <w:pPr>
                    <w:widowControl w:val="0"/>
                    <w:adjustRightInd w:val="0"/>
                    <w:ind w:right="49"/>
                    <w:jc w:val="center"/>
                  </w:pPr>
                  <w:r w:rsidRPr="006A4BB2">
                    <w:rPr>
                      <w:b/>
                      <w:bCs/>
                      <w:lang w:val="x-none"/>
                    </w:rPr>
                    <w:t>0</w:t>
                  </w:r>
                </w:p>
              </w:tc>
            </w:tr>
            <w:tr w:rsidR="00010367" w:rsidRPr="006A4BB2" w:rsidTr="00DF3A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6A4BB2" w:rsidRDefault="00010367" w:rsidP="00DF3AE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6A4BB2">
                    <w:rPr>
                      <w:lang w:val="x-none"/>
                    </w:rPr>
                    <w:t>Число голосов, отданных за вариант голосования «ВОЗДЕРЖАЛСЯ»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10367" w:rsidRPr="006A4BB2" w:rsidRDefault="00010367" w:rsidP="00DF3AED">
                  <w:pPr>
                    <w:widowControl w:val="0"/>
                    <w:adjustRightInd w:val="0"/>
                    <w:ind w:right="49"/>
                    <w:jc w:val="center"/>
                  </w:pPr>
                  <w:r w:rsidRPr="006A4BB2">
                    <w:rPr>
                      <w:b/>
                      <w:bCs/>
                      <w:lang w:val="x-none"/>
                    </w:rPr>
                    <w:t>0</w:t>
                  </w:r>
                </w:p>
              </w:tc>
            </w:tr>
          </w:tbl>
          <w:p w:rsidR="00010367" w:rsidRDefault="00010367" w:rsidP="00010367">
            <w:pPr>
              <w:adjustRightInd w:val="0"/>
              <w:ind w:right="49"/>
              <w:jc w:val="both"/>
              <w:rPr>
                <w:b/>
                <w:bCs/>
              </w:rPr>
            </w:pPr>
            <w:r w:rsidRPr="006A4BB2">
              <w:rPr>
                <w:b/>
                <w:bCs/>
              </w:rPr>
              <w:t xml:space="preserve">  </w:t>
            </w:r>
          </w:p>
          <w:p w:rsidR="00010367" w:rsidRPr="006A4BB2" w:rsidRDefault="00010367" w:rsidP="00010367">
            <w:pPr>
              <w:adjustRightInd w:val="0"/>
              <w:ind w:right="49"/>
              <w:jc w:val="both"/>
              <w:rPr>
                <w:b/>
                <w:bCs/>
              </w:rPr>
            </w:pPr>
            <w:r>
              <w:rPr>
                <w:rFonts w:cs="Arial"/>
                <w:b/>
              </w:rPr>
              <w:t>Решение по 5</w:t>
            </w:r>
            <w:r w:rsidRPr="00C14C52">
              <w:rPr>
                <w:rFonts w:cs="Arial"/>
                <w:b/>
              </w:rPr>
              <w:t xml:space="preserve"> вопросу повестки дня принято.</w:t>
            </w:r>
          </w:p>
          <w:p w:rsidR="00010367" w:rsidRDefault="00010367" w:rsidP="00010367">
            <w:pPr>
              <w:adjustRightInd w:val="0"/>
              <w:ind w:right="49"/>
              <w:jc w:val="center"/>
              <w:rPr>
                <w:b/>
              </w:rPr>
            </w:pPr>
          </w:p>
          <w:p w:rsidR="00010367" w:rsidRDefault="00010367" w:rsidP="00010367">
            <w:pPr>
              <w:adjustRightInd w:val="0"/>
              <w:ind w:right="49"/>
              <w:rPr>
                <w:b/>
              </w:rPr>
            </w:pPr>
            <w:r>
              <w:rPr>
                <w:b/>
              </w:rPr>
              <w:t xml:space="preserve">2.9. </w:t>
            </w:r>
            <w:r w:rsidRPr="006A4BB2">
              <w:rPr>
                <w:b/>
              </w:rPr>
              <w:t>РЕШЕНИЯ, ПРИНЯТЫЕ ОБЩИМ СОБРАНИЕМ АКЦИОНЕРОВ:</w:t>
            </w:r>
          </w:p>
          <w:p w:rsidR="00010367" w:rsidRPr="006A4BB2" w:rsidRDefault="00010367" w:rsidP="00010367">
            <w:pPr>
              <w:adjustRightInd w:val="0"/>
              <w:ind w:right="49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1104"/>
              <w:gridCol w:w="8978"/>
            </w:tblGrid>
            <w:tr w:rsidR="00010367" w:rsidRPr="006A4BB2" w:rsidTr="00DF3AED">
              <w:tc>
                <w:tcPr>
                  <w:tcW w:w="1113" w:type="dxa"/>
                </w:tcPr>
                <w:p w:rsidR="00010367" w:rsidRPr="006A4BB2" w:rsidRDefault="00010367" w:rsidP="00DF3AED">
                  <w:pPr>
                    <w:adjustRightInd w:val="0"/>
                    <w:ind w:right="49"/>
                    <w:jc w:val="center"/>
                  </w:pPr>
                  <w:r w:rsidRPr="006A4BB2">
                    <w:t>№ вопроса повестки дня</w:t>
                  </w:r>
                </w:p>
              </w:tc>
              <w:tc>
                <w:tcPr>
                  <w:tcW w:w="9925" w:type="dxa"/>
                </w:tcPr>
                <w:p w:rsidR="00010367" w:rsidRPr="006A4BB2" w:rsidRDefault="00010367" w:rsidP="00DF3AED">
                  <w:pPr>
                    <w:adjustRightInd w:val="0"/>
                    <w:ind w:right="49"/>
                  </w:pPr>
                  <w:r w:rsidRPr="006A4BB2">
                    <w:t>Решение, принятое годовым общим собранием</w:t>
                  </w:r>
                </w:p>
              </w:tc>
            </w:tr>
            <w:tr w:rsidR="00010367" w:rsidRPr="006A4BB2" w:rsidTr="00DF3AED">
              <w:tc>
                <w:tcPr>
                  <w:tcW w:w="1113" w:type="dxa"/>
                </w:tcPr>
                <w:p w:rsidR="00010367" w:rsidRPr="006A4BB2" w:rsidRDefault="00010367" w:rsidP="00DF3AED">
                  <w:pPr>
                    <w:adjustRightInd w:val="0"/>
                    <w:ind w:right="49"/>
                    <w:jc w:val="center"/>
                  </w:pPr>
                  <w:r w:rsidRPr="006A4BB2">
                    <w:t>1</w:t>
                  </w:r>
                </w:p>
              </w:tc>
              <w:tc>
                <w:tcPr>
                  <w:tcW w:w="9925" w:type="dxa"/>
                </w:tcPr>
                <w:p w:rsidR="00010367" w:rsidRPr="006A4BB2" w:rsidRDefault="00010367" w:rsidP="00DF3AED">
                  <w:pPr>
                    <w:adjustRightInd w:val="0"/>
                    <w:ind w:right="49"/>
                    <w:jc w:val="both"/>
                  </w:pPr>
                  <w:r w:rsidRPr="006A4BB2">
                    <w:rPr>
                      <w:lang w:val="x-none"/>
                    </w:rPr>
                    <w:t>Утвердить порядок ведения общего собрания акционеров</w:t>
                  </w:r>
                </w:p>
              </w:tc>
            </w:tr>
            <w:tr w:rsidR="00010367" w:rsidRPr="006A4BB2" w:rsidTr="00DF3AED">
              <w:tc>
                <w:tcPr>
                  <w:tcW w:w="1113" w:type="dxa"/>
                </w:tcPr>
                <w:p w:rsidR="00010367" w:rsidRPr="006A4BB2" w:rsidRDefault="00010367" w:rsidP="00DF3AED">
                  <w:pPr>
                    <w:adjustRightInd w:val="0"/>
                    <w:ind w:right="49"/>
                    <w:jc w:val="center"/>
                  </w:pPr>
                  <w:r w:rsidRPr="006A4BB2">
                    <w:t>2</w:t>
                  </w:r>
                </w:p>
              </w:tc>
              <w:tc>
                <w:tcPr>
                  <w:tcW w:w="9925" w:type="dxa"/>
                </w:tcPr>
                <w:p w:rsidR="00010367" w:rsidRPr="006A4BB2" w:rsidRDefault="00010367" w:rsidP="00DF3AED">
                  <w:pPr>
                    <w:adjustRightInd w:val="0"/>
                    <w:ind w:right="49"/>
                  </w:pPr>
                  <w:r w:rsidRPr="006A4BB2">
                    <w:rPr>
                      <w:lang w:val="x-none"/>
                    </w:rPr>
                    <w:t>Утвердить годовой отчет Общества за 2015 год и принятие бизнес-плана на 2016 год, годовую бухгалтерскую отчетность Общества, счета прибылей и убытков, распределение прибылей и убытков Общества за 2015 год. Дивиденды не начислять и не выплачивать.</w:t>
                  </w:r>
                </w:p>
              </w:tc>
            </w:tr>
            <w:tr w:rsidR="00010367" w:rsidRPr="006A4BB2" w:rsidTr="00DF3AED">
              <w:tc>
                <w:tcPr>
                  <w:tcW w:w="1113" w:type="dxa"/>
                </w:tcPr>
                <w:p w:rsidR="00010367" w:rsidRPr="006A4BB2" w:rsidRDefault="00010367" w:rsidP="00DF3AED">
                  <w:pPr>
                    <w:adjustRightInd w:val="0"/>
                    <w:ind w:right="49"/>
                    <w:jc w:val="center"/>
                  </w:pPr>
                  <w:r w:rsidRPr="006A4BB2">
                    <w:t>3</w:t>
                  </w:r>
                </w:p>
              </w:tc>
              <w:tc>
                <w:tcPr>
                  <w:tcW w:w="9925" w:type="dxa"/>
                </w:tcPr>
                <w:p w:rsidR="00010367" w:rsidRPr="006A4BB2" w:rsidRDefault="00010367" w:rsidP="00DF3AED">
                  <w:pPr>
                    <w:adjustRightInd w:val="0"/>
                    <w:ind w:right="49"/>
                    <w:jc w:val="both"/>
                    <w:rPr>
                      <w:lang w:val="x-none"/>
                    </w:rPr>
                  </w:pPr>
                  <w:r w:rsidRPr="006A4BB2">
                    <w:rPr>
                      <w:lang w:val="x-none"/>
                    </w:rPr>
                    <w:t xml:space="preserve">Избрать </w:t>
                  </w:r>
                  <w:r w:rsidRPr="006A4BB2">
                    <w:t>членов</w:t>
                  </w:r>
                  <w:r w:rsidRPr="006A4BB2">
                    <w:rPr>
                      <w:lang w:val="x-none"/>
                    </w:rPr>
                    <w:t xml:space="preserve"> Совет</w:t>
                  </w:r>
                  <w:r w:rsidRPr="006A4BB2">
                    <w:t>а</w:t>
                  </w:r>
                  <w:r w:rsidRPr="006A4BB2">
                    <w:rPr>
                      <w:lang w:val="x-none"/>
                    </w:rPr>
                    <w:t xml:space="preserve"> директоров Общества</w:t>
                  </w:r>
                  <w:r w:rsidRPr="006A4BB2">
                    <w:t xml:space="preserve"> из следующих кандидатов</w:t>
                  </w:r>
                  <w:r w:rsidRPr="006A4BB2">
                    <w:rPr>
                      <w:lang w:val="x-none"/>
                    </w:rPr>
                    <w:t>:</w:t>
                  </w:r>
                </w:p>
                <w:p w:rsidR="00010367" w:rsidRPr="006A4BB2" w:rsidRDefault="00010367" w:rsidP="00DF3AED">
                  <w:pPr>
                    <w:adjustRightInd w:val="0"/>
                    <w:ind w:right="49"/>
                    <w:jc w:val="both"/>
                    <w:rPr>
                      <w:lang w:val="x-none"/>
                    </w:rPr>
                  </w:pPr>
                  <w:r w:rsidRPr="006A4BB2">
                    <w:rPr>
                      <w:lang w:val="x-none"/>
                    </w:rPr>
                    <w:t xml:space="preserve"> </w:t>
                  </w:r>
                  <w:proofErr w:type="spellStart"/>
                  <w:r w:rsidRPr="006A4BB2">
                    <w:rPr>
                      <w:lang w:val="x-none"/>
                    </w:rPr>
                    <w:t>Манушин</w:t>
                  </w:r>
                  <w:proofErr w:type="spellEnd"/>
                  <w:r w:rsidRPr="006A4BB2">
                    <w:rPr>
                      <w:lang w:val="x-none"/>
                    </w:rPr>
                    <w:t xml:space="preserve"> Андрей Анатольевич </w:t>
                  </w:r>
                </w:p>
                <w:p w:rsidR="00010367" w:rsidRPr="006A4BB2" w:rsidRDefault="00010367" w:rsidP="00DF3AED">
                  <w:pPr>
                    <w:adjustRightInd w:val="0"/>
                    <w:ind w:right="49"/>
                    <w:jc w:val="both"/>
                    <w:rPr>
                      <w:lang w:val="x-none"/>
                    </w:rPr>
                  </w:pPr>
                  <w:r w:rsidRPr="006A4BB2">
                    <w:rPr>
                      <w:lang w:val="x-none"/>
                    </w:rPr>
                    <w:lastRenderedPageBreak/>
                    <w:t xml:space="preserve"> Курбатов Вадим Евгеньевич </w:t>
                  </w:r>
                </w:p>
                <w:p w:rsidR="00010367" w:rsidRPr="006A4BB2" w:rsidRDefault="00010367" w:rsidP="00DF3AED">
                  <w:pPr>
                    <w:adjustRightInd w:val="0"/>
                    <w:ind w:right="49"/>
                    <w:jc w:val="both"/>
                    <w:rPr>
                      <w:lang w:val="x-none"/>
                    </w:rPr>
                  </w:pPr>
                  <w:r w:rsidRPr="006A4BB2">
                    <w:rPr>
                      <w:lang w:val="x-none"/>
                    </w:rPr>
                    <w:t xml:space="preserve"> Лошкарев Дмитрий Юрьевич </w:t>
                  </w:r>
                </w:p>
                <w:p w:rsidR="00010367" w:rsidRPr="006A4BB2" w:rsidRDefault="00010367" w:rsidP="00DF3AED">
                  <w:pPr>
                    <w:adjustRightInd w:val="0"/>
                    <w:ind w:right="49"/>
                    <w:jc w:val="both"/>
                    <w:rPr>
                      <w:lang w:val="x-none"/>
                    </w:rPr>
                  </w:pPr>
                  <w:r w:rsidRPr="006A4BB2">
                    <w:rPr>
                      <w:lang w:val="x-none"/>
                    </w:rPr>
                    <w:t xml:space="preserve"> Корчагин Сергей Анатольевич </w:t>
                  </w:r>
                </w:p>
                <w:p w:rsidR="00010367" w:rsidRPr="006A4BB2" w:rsidRDefault="00010367" w:rsidP="00DF3AED">
                  <w:pPr>
                    <w:adjustRightInd w:val="0"/>
                    <w:ind w:right="49"/>
                  </w:pPr>
                  <w:r w:rsidRPr="006A4BB2">
                    <w:rPr>
                      <w:lang w:val="x-none"/>
                    </w:rPr>
                    <w:t xml:space="preserve"> Кузьмина Татьяна Владимировна</w:t>
                  </w:r>
                </w:p>
              </w:tc>
            </w:tr>
            <w:tr w:rsidR="00010367" w:rsidRPr="006A4BB2" w:rsidTr="00DF3AED">
              <w:tc>
                <w:tcPr>
                  <w:tcW w:w="1113" w:type="dxa"/>
                </w:tcPr>
                <w:p w:rsidR="00010367" w:rsidRPr="006A4BB2" w:rsidRDefault="00010367" w:rsidP="00DF3AED">
                  <w:pPr>
                    <w:adjustRightInd w:val="0"/>
                    <w:ind w:right="49"/>
                    <w:jc w:val="center"/>
                  </w:pPr>
                  <w:r w:rsidRPr="006A4BB2">
                    <w:lastRenderedPageBreak/>
                    <w:t>4</w:t>
                  </w:r>
                </w:p>
              </w:tc>
              <w:tc>
                <w:tcPr>
                  <w:tcW w:w="9925" w:type="dxa"/>
                </w:tcPr>
                <w:p w:rsidR="00010367" w:rsidRPr="006A4BB2" w:rsidRDefault="00010367" w:rsidP="00DF3AED">
                  <w:pPr>
                    <w:adjustRightInd w:val="0"/>
                    <w:ind w:right="49"/>
                    <w:jc w:val="both"/>
                  </w:pPr>
                  <w:r w:rsidRPr="006A4BB2">
                    <w:rPr>
                      <w:lang w:val="x-none"/>
                    </w:rPr>
                    <w:t>Избрать членов ревизионной комиссии Общества из следующих кандидатов:</w:t>
                  </w:r>
                  <w:r w:rsidRPr="006A4BB2">
                    <w:t xml:space="preserve"> </w:t>
                  </w:r>
                </w:p>
                <w:p w:rsidR="00010367" w:rsidRPr="006A4BB2" w:rsidRDefault="00010367" w:rsidP="00DF3AED">
                  <w:pPr>
                    <w:adjustRightInd w:val="0"/>
                    <w:ind w:right="49"/>
                    <w:jc w:val="both"/>
                    <w:rPr>
                      <w:lang w:val="x-none"/>
                    </w:rPr>
                  </w:pPr>
                  <w:r w:rsidRPr="006A4BB2">
                    <w:rPr>
                      <w:lang w:val="x-none"/>
                    </w:rPr>
                    <w:t>1. Кузьминова Валентина Евгеньевна</w:t>
                  </w:r>
                </w:p>
                <w:p w:rsidR="00010367" w:rsidRPr="006A4BB2" w:rsidRDefault="00010367" w:rsidP="00DF3AED">
                  <w:pPr>
                    <w:adjustRightInd w:val="0"/>
                    <w:ind w:right="49"/>
                    <w:jc w:val="both"/>
                    <w:rPr>
                      <w:lang w:val="x-none"/>
                    </w:rPr>
                  </w:pPr>
                  <w:r w:rsidRPr="006A4BB2">
                    <w:rPr>
                      <w:lang w:val="x-none"/>
                    </w:rPr>
                    <w:t xml:space="preserve">2. Краснова Христина </w:t>
                  </w:r>
                  <w:proofErr w:type="spellStart"/>
                  <w:r w:rsidRPr="006A4BB2">
                    <w:rPr>
                      <w:lang w:val="x-none"/>
                    </w:rPr>
                    <w:t>Бегляровна</w:t>
                  </w:r>
                  <w:proofErr w:type="spellEnd"/>
                </w:p>
                <w:p w:rsidR="00010367" w:rsidRPr="006A4BB2" w:rsidRDefault="00010367" w:rsidP="00DF3AED">
                  <w:pPr>
                    <w:adjustRightInd w:val="0"/>
                    <w:ind w:right="49"/>
                    <w:jc w:val="both"/>
                  </w:pPr>
                  <w:r w:rsidRPr="006A4BB2">
                    <w:rPr>
                      <w:lang w:val="x-none"/>
                    </w:rPr>
                    <w:t>3. Бондарь Елена Викторовна</w:t>
                  </w:r>
                </w:p>
              </w:tc>
            </w:tr>
            <w:tr w:rsidR="00010367" w:rsidRPr="006A4BB2" w:rsidTr="00DF3AED">
              <w:tc>
                <w:tcPr>
                  <w:tcW w:w="1113" w:type="dxa"/>
                </w:tcPr>
                <w:p w:rsidR="00010367" w:rsidRPr="006A4BB2" w:rsidRDefault="00010367" w:rsidP="00DF3AED">
                  <w:pPr>
                    <w:adjustRightInd w:val="0"/>
                    <w:ind w:right="49"/>
                    <w:jc w:val="center"/>
                  </w:pPr>
                  <w:r w:rsidRPr="006A4BB2">
                    <w:t>5</w:t>
                  </w:r>
                </w:p>
              </w:tc>
              <w:tc>
                <w:tcPr>
                  <w:tcW w:w="9925" w:type="dxa"/>
                </w:tcPr>
                <w:p w:rsidR="00010367" w:rsidRPr="006A4BB2" w:rsidRDefault="00010367" w:rsidP="00DF3AED">
                  <w:pPr>
                    <w:adjustRightInd w:val="0"/>
                    <w:ind w:right="49"/>
                    <w:jc w:val="both"/>
                    <w:rPr>
                      <w:lang w:val="x-none"/>
                    </w:rPr>
                  </w:pPr>
                  <w:r w:rsidRPr="006A4BB2">
                    <w:rPr>
                      <w:lang w:val="x-none"/>
                    </w:rPr>
                    <w:t>Утвердить аудитором Общества на 2016 год ООО "Афинский Кодекс"</w:t>
                  </w:r>
                </w:p>
              </w:tc>
            </w:tr>
          </w:tbl>
          <w:p w:rsidR="00010367" w:rsidRDefault="00010367" w:rsidP="00010367">
            <w:pPr>
              <w:ind w:right="49"/>
              <w:jc w:val="both"/>
              <w:rPr>
                <w:rFonts w:cs="Arial"/>
                <w:sz w:val="24"/>
                <w:szCs w:val="24"/>
              </w:rPr>
            </w:pPr>
          </w:p>
          <w:p w:rsidR="00010367" w:rsidRPr="006A4BB2" w:rsidRDefault="00010367" w:rsidP="00010367">
            <w:pPr>
              <w:ind w:right="4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2.10. </w:t>
            </w:r>
            <w:r w:rsidRPr="006A4BB2">
              <w:rPr>
                <w:rFonts w:cs="Arial"/>
              </w:rPr>
              <w:t>Все вопросы повестки дня рассмотрены. Решения по всем вопросам приняты.</w:t>
            </w:r>
          </w:p>
          <w:p w:rsidR="00010367" w:rsidRPr="006A4BB2" w:rsidRDefault="00010367" w:rsidP="00010367">
            <w:pPr>
              <w:ind w:right="49"/>
              <w:jc w:val="both"/>
              <w:rPr>
                <w:rFonts w:cs="Arial"/>
              </w:rPr>
            </w:pPr>
            <w:r w:rsidRPr="006A4BB2">
              <w:rPr>
                <w:rFonts w:cs="Arial"/>
              </w:rPr>
              <w:t>Собрание завершило свою работу в 14 часов 40 минут - 15 июня 2016 года.</w:t>
            </w:r>
          </w:p>
          <w:p w:rsidR="00010367" w:rsidRPr="006A4BB2" w:rsidRDefault="00010367" w:rsidP="00010367">
            <w:pPr>
              <w:adjustRightInd w:val="0"/>
              <w:ind w:right="49"/>
            </w:pPr>
            <w:r w:rsidRPr="006A4BB2">
              <w:rPr>
                <w:rFonts w:cs="Arial"/>
              </w:rPr>
              <w:t>Протокол № 2 составлен: 20 июня 2016 года</w:t>
            </w:r>
          </w:p>
          <w:p w:rsidR="00A16258" w:rsidRPr="00B95AF8" w:rsidRDefault="00A16258" w:rsidP="00B95AF8">
            <w:pPr>
              <w:pStyle w:val="ad"/>
              <w:jc w:val="both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BA05A1" w:rsidRPr="00DB3148" w:rsidRDefault="00BA05A1" w:rsidP="00DB3148">
      <w:pPr>
        <w:rPr>
          <w:rFonts w:ascii="Arial" w:hAnsi="Arial" w:cs="Arial"/>
        </w:rPr>
      </w:pPr>
    </w:p>
    <w:tbl>
      <w:tblPr>
        <w:tblW w:w="10326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1"/>
        <w:gridCol w:w="406"/>
        <w:gridCol w:w="283"/>
        <w:gridCol w:w="1559"/>
        <w:gridCol w:w="397"/>
        <w:gridCol w:w="417"/>
        <w:gridCol w:w="567"/>
        <w:gridCol w:w="1559"/>
        <w:gridCol w:w="284"/>
        <w:gridCol w:w="3543"/>
      </w:tblGrid>
      <w:tr w:rsidR="00DB3148" w:rsidRPr="00DB3148">
        <w:tc>
          <w:tcPr>
            <w:tcW w:w="10326" w:type="dxa"/>
            <w:gridSpan w:val="10"/>
          </w:tcPr>
          <w:p w:rsidR="00DB3148" w:rsidRPr="00DB3148" w:rsidRDefault="00DB3148" w:rsidP="005F5853">
            <w:pPr>
              <w:jc w:val="center"/>
              <w:rPr>
                <w:rFonts w:ascii="Arial" w:hAnsi="Arial" w:cs="Arial"/>
              </w:rPr>
            </w:pPr>
            <w:r w:rsidRPr="00DB3148">
              <w:rPr>
                <w:rFonts w:ascii="Arial" w:hAnsi="Arial" w:cs="Arial"/>
              </w:rPr>
              <w:t>3. Подпись</w:t>
            </w:r>
          </w:p>
        </w:tc>
      </w:tr>
      <w:tr w:rsidR="00DB3148" w:rsidRPr="00DB31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9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148" w:rsidRPr="00DB3148" w:rsidRDefault="00DB3148" w:rsidP="005F5853">
            <w:pPr>
              <w:spacing w:before="20"/>
              <w:ind w:left="85"/>
              <w:rPr>
                <w:rFonts w:ascii="Arial" w:hAnsi="Arial" w:cs="Arial"/>
              </w:rPr>
            </w:pPr>
            <w:r w:rsidRPr="00DB3148">
              <w:rPr>
                <w:rFonts w:ascii="Arial" w:hAnsi="Arial" w:cs="Arial"/>
              </w:rPr>
              <w:t>3.1. Генеральный 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148" w:rsidRPr="00DB3148" w:rsidRDefault="00DB3148" w:rsidP="005F5853">
            <w:pPr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3148" w:rsidRPr="00DB3148" w:rsidRDefault="00DB3148" w:rsidP="005F5853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148" w:rsidRPr="00DB3148" w:rsidRDefault="00BA05A1" w:rsidP="005F5853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В.Е</w:t>
            </w:r>
            <w:r w:rsidR="00981702">
              <w:rPr>
                <w:rFonts w:ascii="Arial" w:hAnsi="Arial" w:cs="Arial"/>
              </w:rPr>
              <w:t>. Курбатов</w:t>
            </w:r>
          </w:p>
        </w:tc>
      </w:tr>
      <w:tr w:rsidR="00DB3148" w:rsidRPr="00DB31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9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148" w:rsidRPr="00DB3148" w:rsidRDefault="00DB3148" w:rsidP="005F585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B3148" w:rsidRPr="00DB3148" w:rsidRDefault="00DB3148" w:rsidP="005F5853">
            <w:pPr>
              <w:jc w:val="center"/>
              <w:rPr>
                <w:rFonts w:ascii="Arial" w:hAnsi="Arial" w:cs="Arial"/>
              </w:rPr>
            </w:pPr>
            <w:r w:rsidRPr="00DB3148">
              <w:rPr>
                <w:rFonts w:ascii="Arial" w:hAnsi="Arial" w:cs="Arial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3148" w:rsidRPr="00DB3148" w:rsidRDefault="00DB3148" w:rsidP="005F5853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148" w:rsidRPr="00DB3148" w:rsidRDefault="00DB3148" w:rsidP="005F5853">
            <w:pPr>
              <w:jc w:val="center"/>
              <w:rPr>
                <w:rFonts w:ascii="Arial" w:hAnsi="Arial" w:cs="Arial"/>
              </w:rPr>
            </w:pPr>
          </w:p>
        </w:tc>
      </w:tr>
      <w:tr w:rsidR="00DB3148" w:rsidRPr="00DB3148" w:rsidTr="00CF7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3148" w:rsidRPr="00DB3148" w:rsidRDefault="00DB3148" w:rsidP="005F5853">
            <w:pPr>
              <w:ind w:left="57"/>
              <w:rPr>
                <w:rFonts w:ascii="Arial" w:hAnsi="Arial" w:cs="Arial"/>
              </w:rPr>
            </w:pPr>
            <w:r w:rsidRPr="00DB3148">
              <w:rPr>
                <w:rFonts w:ascii="Arial" w:hAnsi="Arial" w:cs="Arial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148" w:rsidRPr="00DB3148" w:rsidRDefault="00CF72EB" w:rsidP="005F5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148" w:rsidRPr="00DB3148" w:rsidRDefault="00DB3148" w:rsidP="005F5853">
            <w:pPr>
              <w:rPr>
                <w:rFonts w:ascii="Arial" w:hAnsi="Arial" w:cs="Arial"/>
              </w:rPr>
            </w:pPr>
            <w:r w:rsidRPr="00DB3148">
              <w:rPr>
                <w:rFonts w:ascii="Arial" w:hAnsi="Arial" w:cs="Arial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148" w:rsidRPr="00DB3148" w:rsidRDefault="00D1135B" w:rsidP="005F5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</w:t>
            </w:r>
            <w:r w:rsidR="00B95AF8">
              <w:rPr>
                <w:rFonts w:ascii="Arial" w:hAnsi="Arial" w:cs="Arial"/>
              </w:rPr>
              <w:t>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148" w:rsidRPr="00DB3148" w:rsidRDefault="00DB3148" w:rsidP="005F5853">
            <w:pPr>
              <w:jc w:val="right"/>
              <w:rPr>
                <w:rFonts w:ascii="Arial" w:hAnsi="Arial" w:cs="Arial"/>
              </w:rPr>
            </w:pPr>
            <w:r w:rsidRPr="00DB3148">
              <w:rPr>
                <w:rFonts w:ascii="Arial" w:hAnsi="Arial" w:cs="Arial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148" w:rsidRPr="00DB3148" w:rsidRDefault="00981702" w:rsidP="005F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F72EB">
              <w:rPr>
                <w:rFonts w:ascii="Arial" w:hAnsi="Arial" w:cs="Arial"/>
              </w:rPr>
              <w:t>6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3148" w:rsidRPr="00DB3148" w:rsidRDefault="00DB3148" w:rsidP="005F5853">
            <w:pPr>
              <w:tabs>
                <w:tab w:val="left" w:pos="1219"/>
              </w:tabs>
              <w:rPr>
                <w:rFonts w:ascii="Arial" w:hAnsi="Arial" w:cs="Arial"/>
              </w:rPr>
            </w:pPr>
            <w:r w:rsidRPr="00DB3148">
              <w:rPr>
                <w:rFonts w:ascii="Arial" w:hAnsi="Arial" w:cs="Arial"/>
              </w:rPr>
              <w:t xml:space="preserve"> г.</w:t>
            </w:r>
            <w:r w:rsidRPr="00DB3148">
              <w:rPr>
                <w:rFonts w:ascii="Arial" w:hAnsi="Arial" w:cs="Arial"/>
              </w:rPr>
              <w:tab/>
              <w:t>М.П.</w:t>
            </w:r>
          </w:p>
        </w:tc>
      </w:tr>
      <w:tr w:rsidR="00DB3148" w:rsidRPr="00DB31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48" w:rsidRPr="00DB3148" w:rsidRDefault="00DB3148" w:rsidP="005F585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B3148" w:rsidRPr="00DB3148" w:rsidRDefault="00DB3148" w:rsidP="00FD7D03"/>
    <w:sectPr w:rsidR="00DB3148" w:rsidRPr="00DB3148" w:rsidSect="007B49A8">
      <w:headerReference w:type="default" r:id="rId9"/>
      <w:pgSz w:w="11907" w:h="16840" w:code="9"/>
      <w:pgMar w:top="1134" w:right="1134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E06" w:rsidRDefault="00EE4E06">
      <w:r>
        <w:separator/>
      </w:r>
    </w:p>
  </w:endnote>
  <w:endnote w:type="continuationSeparator" w:id="0">
    <w:p w:rsidR="00EE4E06" w:rsidRDefault="00EE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E06" w:rsidRDefault="00EE4E06">
      <w:r>
        <w:separator/>
      </w:r>
    </w:p>
  </w:footnote>
  <w:footnote w:type="continuationSeparator" w:id="0">
    <w:p w:rsidR="00EE4E06" w:rsidRDefault="00EE4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3A" w:rsidRDefault="00F52749" w:rsidP="00A34595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C023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54F24">
      <w:rPr>
        <w:rStyle w:val="a9"/>
        <w:noProof/>
      </w:rPr>
      <w:t>2</w:t>
    </w:r>
    <w:r>
      <w:rPr>
        <w:rStyle w:val="a9"/>
      </w:rPr>
      <w:fldChar w:fldCharType="end"/>
    </w:r>
  </w:p>
  <w:p w:rsidR="005C023A" w:rsidRDefault="005C023A" w:rsidP="005C023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)"/>
      <w:lvlJc w:val="left"/>
      <w:pPr>
        <w:tabs>
          <w:tab w:val="num" w:pos="4329"/>
        </w:tabs>
        <w:ind w:left="4329" w:hanging="360"/>
      </w:pPr>
      <w:rPr>
        <w:rFonts w:cs="Times New Roman"/>
      </w:rPr>
    </w:lvl>
  </w:abstractNum>
  <w:abstractNum w:abstractNumId="1">
    <w:nsid w:val="20F87F23"/>
    <w:multiLevelType w:val="singleLevel"/>
    <w:tmpl w:val="876EF8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3AAB7623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F33372"/>
    <w:multiLevelType w:val="multilevel"/>
    <w:tmpl w:val="26DADA0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8742322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4CA4BD5"/>
    <w:multiLevelType w:val="singleLevel"/>
    <w:tmpl w:val="C276E4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6">
    <w:nsid w:val="7D0A2E31"/>
    <w:multiLevelType w:val="multilevel"/>
    <w:tmpl w:val="501E0AB6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25"/>
    <w:rsid w:val="00010367"/>
    <w:rsid w:val="00021B81"/>
    <w:rsid w:val="0005484C"/>
    <w:rsid w:val="0006255F"/>
    <w:rsid w:val="000904F5"/>
    <w:rsid w:val="000D0557"/>
    <w:rsid w:val="000D4FD6"/>
    <w:rsid w:val="000E225A"/>
    <w:rsid w:val="00114CD1"/>
    <w:rsid w:val="001360B4"/>
    <w:rsid w:val="00145DBB"/>
    <w:rsid w:val="00154C11"/>
    <w:rsid w:val="001572E2"/>
    <w:rsid w:val="00163356"/>
    <w:rsid w:val="00175A5C"/>
    <w:rsid w:val="001831C4"/>
    <w:rsid w:val="00183A2F"/>
    <w:rsid w:val="00193AF2"/>
    <w:rsid w:val="001A6B0B"/>
    <w:rsid w:val="001A7706"/>
    <w:rsid w:val="001B28F7"/>
    <w:rsid w:val="001B3DE5"/>
    <w:rsid w:val="001C260A"/>
    <w:rsid w:val="001D7532"/>
    <w:rsid w:val="0020534F"/>
    <w:rsid w:val="002336A3"/>
    <w:rsid w:val="00240503"/>
    <w:rsid w:val="002456AC"/>
    <w:rsid w:val="002643DD"/>
    <w:rsid w:val="00282C6D"/>
    <w:rsid w:val="00292C9F"/>
    <w:rsid w:val="002B3A44"/>
    <w:rsid w:val="002C7A50"/>
    <w:rsid w:val="00314D8A"/>
    <w:rsid w:val="003164D4"/>
    <w:rsid w:val="00332DF1"/>
    <w:rsid w:val="003401E1"/>
    <w:rsid w:val="00370367"/>
    <w:rsid w:val="0039052D"/>
    <w:rsid w:val="00397F61"/>
    <w:rsid w:val="003A1942"/>
    <w:rsid w:val="003A6A0D"/>
    <w:rsid w:val="003A7729"/>
    <w:rsid w:val="003C087E"/>
    <w:rsid w:val="003E5B57"/>
    <w:rsid w:val="003F0C45"/>
    <w:rsid w:val="003F5FCB"/>
    <w:rsid w:val="00411B85"/>
    <w:rsid w:val="004232D2"/>
    <w:rsid w:val="004644EB"/>
    <w:rsid w:val="00464FD3"/>
    <w:rsid w:val="004C2CAA"/>
    <w:rsid w:val="00557243"/>
    <w:rsid w:val="005835D2"/>
    <w:rsid w:val="00591792"/>
    <w:rsid w:val="005B069B"/>
    <w:rsid w:val="005B4825"/>
    <w:rsid w:val="005C023A"/>
    <w:rsid w:val="005C52E1"/>
    <w:rsid w:val="005C7162"/>
    <w:rsid w:val="005C777D"/>
    <w:rsid w:val="005F5853"/>
    <w:rsid w:val="006007C1"/>
    <w:rsid w:val="00607A33"/>
    <w:rsid w:val="0063077A"/>
    <w:rsid w:val="00644078"/>
    <w:rsid w:val="00674D08"/>
    <w:rsid w:val="0067742F"/>
    <w:rsid w:val="00683BB8"/>
    <w:rsid w:val="00686ADD"/>
    <w:rsid w:val="006A79B2"/>
    <w:rsid w:val="006B0944"/>
    <w:rsid w:val="006B19DE"/>
    <w:rsid w:val="006B20AF"/>
    <w:rsid w:val="006C2233"/>
    <w:rsid w:val="006D19AD"/>
    <w:rsid w:val="006D65D3"/>
    <w:rsid w:val="007116F4"/>
    <w:rsid w:val="00754E2D"/>
    <w:rsid w:val="007573A6"/>
    <w:rsid w:val="00761C80"/>
    <w:rsid w:val="007927C5"/>
    <w:rsid w:val="007A3E8C"/>
    <w:rsid w:val="007B49A8"/>
    <w:rsid w:val="007B79F6"/>
    <w:rsid w:val="007C1F1D"/>
    <w:rsid w:val="007E3C56"/>
    <w:rsid w:val="0080650D"/>
    <w:rsid w:val="008144ED"/>
    <w:rsid w:val="00817AD4"/>
    <w:rsid w:val="00833546"/>
    <w:rsid w:val="00836D26"/>
    <w:rsid w:val="008B3D96"/>
    <w:rsid w:val="008B4FD9"/>
    <w:rsid w:val="008B76B3"/>
    <w:rsid w:val="008E332A"/>
    <w:rsid w:val="008F5036"/>
    <w:rsid w:val="00911E45"/>
    <w:rsid w:val="0093746F"/>
    <w:rsid w:val="00947E21"/>
    <w:rsid w:val="00950995"/>
    <w:rsid w:val="00954E14"/>
    <w:rsid w:val="00981702"/>
    <w:rsid w:val="00991129"/>
    <w:rsid w:val="009C015B"/>
    <w:rsid w:val="009C037D"/>
    <w:rsid w:val="009E7AD2"/>
    <w:rsid w:val="00A16258"/>
    <w:rsid w:val="00A22DC8"/>
    <w:rsid w:val="00A27DAB"/>
    <w:rsid w:val="00A34595"/>
    <w:rsid w:val="00A3711C"/>
    <w:rsid w:val="00A64AD1"/>
    <w:rsid w:val="00A676FB"/>
    <w:rsid w:val="00A7268A"/>
    <w:rsid w:val="00A8624E"/>
    <w:rsid w:val="00A867D1"/>
    <w:rsid w:val="00A92DED"/>
    <w:rsid w:val="00AC2BFD"/>
    <w:rsid w:val="00AD0A61"/>
    <w:rsid w:val="00B00662"/>
    <w:rsid w:val="00B0094E"/>
    <w:rsid w:val="00B02AC5"/>
    <w:rsid w:val="00B35AC5"/>
    <w:rsid w:val="00B54F24"/>
    <w:rsid w:val="00B55424"/>
    <w:rsid w:val="00B72E1B"/>
    <w:rsid w:val="00B801B4"/>
    <w:rsid w:val="00B956C5"/>
    <w:rsid w:val="00B95AF8"/>
    <w:rsid w:val="00BA05A1"/>
    <w:rsid w:val="00BA0B2F"/>
    <w:rsid w:val="00BC0213"/>
    <w:rsid w:val="00BE02DB"/>
    <w:rsid w:val="00BE774D"/>
    <w:rsid w:val="00C667B5"/>
    <w:rsid w:val="00C72C60"/>
    <w:rsid w:val="00C80122"/>
    <w:rsid w:val="00CA648E"/>
    <w:rsid w:val="00CD0489"/>
    <w:rsid w:val="00CD1850"/>
    <w:rsid w:val="00CE6D20"/>
    <w:rsid w:val="00CF72EB"/>
    <w:rsid w:val="00D06BE9"/>
    <w:rsid w:val="00D1135B"/>
    <w:rsid w:val="00D13CCA"/>
    <w:rsid w:val="00D14D03"/>
    <w:rsid w:val="00D23B3F"/>
    <w:rsid w:val="00D34974"/>
    <w:rsid w:val="00D44E56"/>
    <w:rsid w:val="00D45956"/>
    <w:rsid w:val="00D5554B"/>
    <w:rsid w:val="00D5578E"/>
    <w:rsid w:val="00D9438B"/>
    <w:rsid w:val="00D95F9F"/>
    <w:rsid w:val="00DB3148"/>
    <w:rsid w:val="00DC3F3B"/>
    <w:rsid w:val="00DD24C1"/>
    <w:rsid w:val="00DE677B"/>
    <w:rsid w:val="00DF0952"/>
    <w:rsid w:val="00DF0B81"/>
    <w:rsid w:val="00DF49FF"/>
    <w:rsid w:val="00DF64A4"/>
    <w:rsid w:val="00E116C2"/>
    <w:rsid w:val="00E129A3"/>
    <w:rsid w:val="00E54674"/>
    <w:rsid w:val="00E54C1C"/>
    <w:rsid w:val="00E7260E"/>
    <w:rsid w:val="00E75878"/>
    <w:rsid w:val="00E77223"/>
    <w:rsid w:val="00EA3808"/>
    <w:rsid w:val="00EA51EB"/>
    <w:rsid w:val="00EA7B69"/>
    <w:rsid w:val="00EB2770"/>
    <w:rsid w:val="00ED7631"/>
    <w:rsid w:val="00EE4E06"/>
    <w:rsid w:val="00EE5251"/>
    <w:rsid w:val="00F033FE"/>
    <w:rsid w:val="00F049DF"/>
    <w:rsid w:val="00F113E3"/>
    <w:rsid w:val="00F130D6"/>
    <w:rsid w:val="00F17CFE"/>
    <w:rsid w:val="00F23181"/>
    <w:rsid w:val="00F4518A"/>
    <w:rsid w:val="00F52749"/>
    <w:rsid w:val="00F542B5"/>
    <w:rsid w:val="00F61F9B"/>
    <w:rsid w:val="00FB6BF9"/>
    <w:rsid w:val="00FD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0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next w:val="a"/>
    <w:link w:val="30"/>
    <w:qFormat/>
    <w:rsid w:val="00ED7631"/>
    <w:pPr>
      <w:keepNext/>
      <w:widowControl w:val="0"/>
      <w:autoSpaceDE/>
      <w:autoSpaceDN/>
      <w:spacing w:line="480" w:lineRule="auto"/>
      <w:outlineLvl w:val="2"/>
    </w:pPr>
    <w:rPr>
      <w:rFonts w:ascii="Arial" w:hAnsi="Arial"/>
      <w:snapToGrid w:val="0"/>
      <w:sz w:val="24"/>
    </w:rPr>
  </w:style>
  <w:style w:type="paragraph" w:styleId="4">
    <w:name w:val="heading 4"/>
    <w:basedOn w:val="a"/>
    <w:next w:val="a"/>
    <w:link w:val="40"/>
    <w:qFormat/>
    <w:rsid w:val="00ED7631"/>
    <w:pPr>
      <w:keepNext/>
      <w:widowControl w:val="0"/>
      <w:shd w:val="clear" w:color="auto" w:fill="FFFFFF"/>
      <w:tabs>
        <w:tab w:val="left" w:pos="7613"/>
      </w:tabs>
      <w:autoSpaceDE/>
      <w:autoSpaceDN/>
      <w:spacing w:line="278" w:lineRule="exact"/>
      <w:outlineLvl w:val="3"/>
    </w:pPr>
    <w:rPr>
      <w:rFonts w:ascii="Arial" w:hAnsi="Arial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D75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D75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B19DE"/>
    <w:rPr>
      <w:rFonts w:ascii="Tahoma" w:hAnsi="Tahoma" w:cs="Tahoma"/>
      <w:color w:val="auto"/>
      <w:u w:val="single"/>
    </w:rPr>
  </w:style>
  <w:style w:type="table" w:styleId="a4">
    <w:name w:val="Table Grid"/>
    <w:basedOn w:val="a1"/>
    <w:uiPriority w:val="99"/>
    <w:rsid w:val="006B19D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rsid w:val="000904F5"/>
    <w:pPr>
      <w:autoSpaceDE/>
      <w:autoSpaceDN/>
      <w:jc w:val="both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9C015B"/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5C02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015B"/>
    <w:rPr>
      <w:sz w:val="20"/>
      <w:szCs w:val="20"/>
    </w:rPr>
  </w:style>
  <w:style w:type="character" w:styleId="a9">
    <w:name w:val="page number"/>
    <w:basedOn w:val="a0"/>
    <w:uiPriority w:val="99"/>
    <w:rsid w:val="005C023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A371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015B"/>
    <w:rPr>
      <w:rFonts w:ascii="Tahoma" w:hAnsi="Tahoma" w:cs="Tahoma"/>
      <w:sz w:val="16"/>
      <w:szCs w:val="16"/>
    </w:rPr>
  </w:style>
  <w:style w:type="paragraph" w:customStyle="1" w:styleId="prilozhenieglava">
    <w:name w:val="prilozhenie glava"/>
    <w:basedOn w:val="a"/>
    <w:uiPriority w:val="99"/>
    <w:rsid w:val="003164D4"/>
    <w:pPr>
      <w:autoSpaceDE/>
      <w:autoSpaceDN/>
      <w:spacing w:before="240" w:after="240"/>
      <w:jc w:val="center"/>
    </w:pPr>
    <w:rPr>
      <w:b/>
      <w:bCs/>
      <w:caps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2B3A44"/>
    <w:pPr>
      <w:widowControl w:val="0"/>
      <w:shd w:val="clear" w:color="auto" w:fill="FFFFFF"/>
      <w:autoSpaceDE/>
      <w:autoSpaceDN/>
      <w:ind w:right="-71" w:firstLine="284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C015B"/>
    <w:rPr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D13CCA"/>
    <w:pPr>
      <w:adjustRightInd w:val="0"/>
      <w:jc w:val="both"/>
    </w:pPr>
    <w:rPr>
      <w:rFonts w:ascii="Courier New" w:hAnsi="Courier New" w:cs="Courier New"/>
    </w:rPr>
  </w:style>
  <w:style w:type="paragraph" w:customStyle="1" w:styleId="prilozhenie">
    <w:name w:val="prilozhenie"/>
    <w:basedOn w:val="a"/>
    <w:uiPriority w:val="99"/>
    <w:rsid w:val="001A7706"/>
    <w:pPr>
      <w:ind w:firstLine="709"/>
      <w:jc w:val="both"/>
    </w:pPr>
    <w:rPr>
      <w:sz w:val="24"/>
      <w:szCs w:val="24"/>
    </w:rPr>
  </w:style>
  <w:style w:type="paragraph" w:styleId="ad">
    <w:name w:val="Body Text"/>
    <w:basedOn w:val="a"/>
    <w:link w:val="ae"/>
    <w:uiPriority w:val="99"/>
    <w:rsid w:val="00991129"/>
    <w:pPr>
      <w:spacing w:after="120"/>
    </w:pPr>
  </w:style>
  <w:style w:type="character" w:customStyle="1" w:styleId="ae">
    <w:name w:val="Основной текст Знак"/>
    <w:basedOn w:val="a0"/>
    <w:link w:val="ad"/>
    <w:rsid w:val="009C015B"/>
    <w:rPr>
      <w:sz w:val="20"/>
      <w:szCs w:val="20"/>
    </w:rPr>
  </w:style>
  <w:style w:type="character" w:customStyle="1" w:styleId="41">
    <w:name w:val="Основной текст (4)_"/>
    <w:basedOn w:val="a0"/>
    <w:link w:val="42"/>
    <w:uiPriority w:val="99"/>
    <w:locked/>
    <w:rsid w:val="00991129"/>
    <w:rPr>
      <w:rFonts w:ascii="Arial" w:hAnsi="Arial" w:cs="Times New Roman"/>
      <w:b/>
      <w:bCs/>
      <w:sz w:val="22"/>
      <w:szCs w:val="22"/>
      <w:lang w:bidi="ar-SA"/>
    </w:rPr>
  </w:style>
  <w:style w:type="paragraph" w:customStyle="1" w:styleId="42">
    <w:name w:val="Основной текст (4)"/>
    <w:basedOn w:val="a"/>
    <w:link w:val="41"/>
    <w:uiPriority w:val="99"/>
    <w:rsid w:val="00991129"/>
    <w:pPr>
      <w:widowControl w:val="0"/>
      <w:shd w:val="clear" w:color="auto" w:fill="FFFFFF"/>
      <w:autoSpaceDE/>
      <w:autoSpaceDN/>
      <w:spacing w:after="60" w:line="240" w:lineRule="atLeast"/>
      <w:jc w:val="center"/>
    </w:pPr>
    <w:rPr>
      <w:rFonts w:ascii="Arial" w:hAnsi="Arial"/>
      <w:b/>
      <w:bCs/>
      <w:noProof/>
      <w:sz w:val="22"/>
      <w:szCs w:val="22"/>
    </w:rPr>
  </w:style>
  <w:style w:type="character" w:customStyle="1" w:styleId="5">
    <w:name w:val="Основной текст (5)_"/>
    <w:basedOn w:val="a0"/>
    <w:link w:val="50"/>
    <w:uiPriority w:val="99"/>
    <w:locked/>
    <w:rsid w:val="007C1F1D"/>
    <w:rPr>
      <w:rFonts w:ascii="Arial" w:hAnsi="Arial" w:cs="Times New Roman"/>
      <w:i/>
      <w:iCs/>
      <w:sz w:val="22"/>
      <w:szCs w:val="22"/>
      <w:lang w:bidi="ar-SA"/>
    </w:rPr>
  </w:style>
  <w:style w:type="character" w:customStyle="1" w:styleId="af">
    <w:name w:val="Оглавление_"/>
    <w:basedOn w:val="a0"/>
    <w:link w:val="af0"/>
    <w:uiPriority w:val="99"/>
    <w:locked/>
    <w:rsid w:val="007C1F1D"/>
    <w:rPr>
      <w:rFonts w:ascii="Arial" w:hAnsi="Arial" w:cs="Times New Roman"/>
      <w:sz w:val="22"/>
      <w:szCs w:val="22"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7C1F1D"/>
    <w:pPr>
      <w:widowControl w:val="0"/>
      <w:shd w:val="clear" w:color="auto" w:fill="FFFFFF"/>
      <w:autoSpaceDE/>
      <w:autoSpaceDN/>
      <w:spacing w:before="240" w:after="300" w:line="240" w:lineRule="atLeast"/>
      <w:ind w:firstLine="280"/>
      <w:jc w:val="both"/>
    </w:pPr>
    <w:rPr>
      <w:rFonts w:ascii="Arial" w:hAnsi="Arial"/>
      <w:i/>
      <w:iCs/>
      <w:noProof/>
      <w:sz w:val="22"/>
      <w:szCs w:val="22"/>
    </w:rPr>
  </w:style>
  <w:style w:type="paragraph" w:customStyle="1" w:styleId="af0">
    <w:name w:val="Оглавление"/>
    <w:basedOn w:val="a"/>
    <w:link w:val="af"/>
    <w:uiPriority w:val="99"/>
    <w:rsid w:val="007C1F1D"/>
    <w:pPr>
      <w:widowControl w:val="0"/>
      <w:shd w:val="clear" w:color="auto" w:fill="FFFFFF"/>
      <w:autoSpaceDE/>
      <w:autoSpaceDN/>
      <w:spacing w:line="274" w:lineRule="exact"/>
      <w:ind w:firstLine="280"/>
      <w:jc w:val="both"/>
    </w:pPr>
    <w:rPr>
      <w:rFonts w:ascii="Arial" w:hAnsi="Arial"/>
      <w:noProof/>
      <w:sz w:val="22"/>
      <w:szCs w:val="22"/>
    </w:rPr>
  </w:style>
  <w:style w:type="character" w:customStyle="1" w:styleId="6">
    <w:name w:val="Основной текст (6)_"/>
    <w:basedOn w:val="a0"/>
    <w:link w:val="61"/>
    <w:uiPriority w:val="99"/>
    <w:locked/>
    <w:rsid w:val="005B069B"/>
    <w:rPr>
      <w:rFonts w:ascii="Arial" w:hAnsi="Arial" w:cs="Times New Roman"/>
      <w:i/>
      <w:iCs/>
      <w:sz w:val="8"/>
      <w:szCs w:val="8"/>
      <w:lang w:bidi="ar-SA"/>
    </w:rPr>
  </w:style>
  <w:style w:type="character" w:customStyle="1" w:styleId="60">
    <w:name w:val="Основной текст (6)"/>
    <w:basedOn w:val="6"/>
    <w:uiPriority w:val="99"/>
    <w:rsid w:val="005B069B"/>
    <w:rPr>
      <w:rFonts w:ascii="Arial" w:hAnsi="Arial" w:cs="Times New Roman"/>
      <w:i/>
      <w:iCs/>
      <w:color w:val="000000"/>
      <w:spacing w:val="0"/>
      <w:w w:val="100"/>
      <w:position w:val="0"/>
      <w:sz w:val="8"/>
      <w:szCs w:val="8"/>
      <w:lang w:bidi="ar-SA"/>
    </w:rPr>
  </w:style>
  <w:style w:type="character" w:customStyle="1" w:styleId="af1">
    <w:name w:val="Подпись к таблице_"/>
    <w:basedOn w:val="a0"/>
    <w:link w:val="af2"/>
    <w:uiPriority w:val="99"/>
    <w:locked/>
    <w:rsid w:val="005B069B"/>
    <w:rPr>
      <w:rFonts w:ascii="Arial" w:hAnsi="Arial" w:cs="Times New Roman"/>
      <w:sz w:val="22"/>
      <w:szCs w:val="22"/>
      <w:lang w:bidi="ar-SA"/>
    </w:rPr>
  </w:style>
  <w:style w:type="paragraph" w:customStyle="1" w:styleId="61">
    <w:name w:val="Основной текст (6)1"/>
    <w:basedOn w:val="a"/>
    <w:link w:val="6"/>
    <w:uiPriority w:val="99"/>
    <w:rsid w:val="005B069B"/>
    <w:pPr>
      <w:widowControl w:val="0"/>
      <w:shd w:val="clear" w:color="auto" w:fill="FFFFFF"/>
      <w:autoSpaceDE/>
      <w:autoSpaceDN/>
      <w:spacing w:before="240" w:after="60" w:line="240" w:lineRule="atLeast"/>
    </w:pPr>
    <w:rPr>
      <w:rFonts w:ascii="Arial" w:hAnsi="Arial"/>
      <w:i/>
      <w:iCs/>
      <w:noProof/>
      <w:sz w:val="8"/>
      <w:szCs w:val="8"/>
    </w:rPr>
  </w:style>
  <w:style w:type="paragraph" w:customStyle="1" w:styleId="af2">
    <w:name w:val="Подпись к таблице"/>
    <w:basedOn w:val="a"/>
    <w:link w:val="af1"/>
    <w:uiPriority w:val="99"/>
    <w:rsid w:val="005B069B"/>
    <w:pPr>
      <w:widowControl w:val="0"/>
      <w:shd w:val="clear" w:color="auto" w:fill="FFFFFF"/>
      <w:autoSpaceDE/>
      <w:autoSpaceDN/>
      <w:spacing w:after="60" w:line="240" w:lineRule="atLeast"/>
    </w:pPr>
    <w:rPr>
      <w:rFonts w:ascii="Arial" w:hAnsi="Arial"/>
      <w:noProof/>
      <w:sz w:val="22"/>
      <w:szCs w:val="22"/>
    </w:rPr>
  </w:style>
  <w:style w:type="character" w:customStyle="1" w:styleId="apple-converted-space">
    <w:name w:val="apple-converted-space"/>
    <w:basedOn w:val="a0"/>
    <w:rsid w:val="00ED7631"/>
  </w:style>
  <w:style w:type="paragraph" w:styleId="af3">
    <w:name w:val="Body Text Indent"/>
    <w:basedOn w:val="a"/>
    <w:link w:val="af4"/>
    <w:uiPriority w:val="99"/>
    <w:semiHidden/>
    <w:unhideWhenUsed/>
    <w:rsid w:val="00ED763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D7631"/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ED7631"/>
    <w:rPr>
      <w:rFonts w:ascii="Arial" w:hAnsi="Arial"/>
      <w:snapToGrid w:val="0"/>
      <w:sz w:val="24"/>
      <w:szCs w:val="20"/>
    </w:rPr>
  </w:style>
  <w:style w:type="character" w:customStyle="1" w:styleId="40">
    <w:name w:val="Заголовок 4 Знак"/>
    <w:basedOn w:val="a0"/>
    <w:link w:val="4"/>
    <w:rsid w:val="00ED7631"/>
    <w:rPr>
      <w:rFonts w:ascii="Arial" w:hAnsi="Arial"/>
      <w:snapToGrid w:val="0"/>
      <w:sz w:val="24"/>
      <w:szCs w:val="20"/>
      <w:shd w:val="clear" w:color="auto" w:fill="FFFFFF"/>
    </w:rPr>
  </w:style>
  <w:style w:type="paragraph" w:customStyle="1" w:styleId="Arial12pt">
    <w:name w:val="Стиль Arial 12 pt по ширине"/>
    <w:basedOn w:val="a"/>
    <w:rsid w:val="00ED7631"/>
    <w:pPr>
      <w:autoSpaceDE/>
      <w:autoSpaceDN/>
      <w:jc w:val="both"/>
    </w:pPr>
    <w:rPr>
      <w:rFonts w:ascii="Arial" w:hAnsi="Arial"/>
      <w:sz w:val="24"/>
    </w:rPr>
  </w:style>
  <w:style w:type="character" w:customStyle="1" w:styleId="af5">
    <w:name w:val="Знак Знак"/>
    <w:basedOn w:val="a0"/>
    <w:rsid w:val="00ED7631"/>
    <w:rPr>
      <w:rFonts w:ascii="Arial" w:hAnsi="Arial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0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next w:val="a"/>
    <w:link w:val="30"/>
    <w:qFormat/>
    <w:rsid w:val="00ED7631"/>
    <w:pPr>
      <w:keepNext/>
      <w:widowControl w:val="0"/>
      <w:autoSpaceDE/>
      <w:autoSpaceDN/>
      <w:spacing w:line="480" w:lineRule="auto"/>
      <w:outlineLvl w:val="2"/>
    </w:pPr>
    <w:rPr>
      <w:rFonts w:ascii="Arial" w:hAnsi="Arial"/>
      <w:snapToGrid w:val="0"/>
      <w:sz w:val="24"/>
    </w:rPr>
  </w:style>
  <w:style w:type="paragraph" w:styleId="4">
    <w:name w:val="heading 4"/>
    <w:basedOn w:val="a"/>
    <w:next w:val="a"/>
    <w:link w:val="40"/>
    <w:qFormat/>
    <w:rsid w:val="00ED7631"/>
    <w:pPr>
      <w:keepNext/>
      <w:widowControl w:val="0"/>
      <w:shd w:val="clear" w:color="auto" w:fill="FFFFFF"/>
      <w:tabs>
        <w:tab w:val="left" w:pos="7613"/>
      </w:tabs>
      <w:autoSpaceDE/>
      <w:autoSpaceDN/>
      <w:spacing w:line="278" w:lineRule="exact"/>
      <w:outlineLvl w:val="3"/>
    </w:pPr>
    <w:rPr>
      <w:rFonts w:ascii="Arial" w:hAnsi="Arial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D75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D75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B19DE"/>
    <w:rPr>
      <w:rFonts w:ascii="Tahoma" w:hAnsi="Tahoma" w:cs="Tahoma"/>
      <w:color w:val="auto"/>
      <w:u w:val="single"/>
    </w:rPr>
  </w:style>
  <w:style w:type="table" w:styleId="a4">
    <w:name w:val="Table Grid"/>
    <w:basedOn w:val="a1"/>
    <w:uiPriority w:val="99"/>
    <w:rsid w:val="006B19D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rsid w:val="000904F5"/>
    <w:pPr>
      <w:autoSpaceDE/>
      <w:autoSpaceDN/>
      <w:jc w:val="both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9C015B"/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5C02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015B"/>
    <w:rPr>
      <w:sz w:val="20"/>
      <w:szCs w:val="20"/>
    </w:rPr>
  </w:style>
  <w:style w:type="character" w:styleId="a9">
    <w:name w:val="page number"/>
    <w:basedOn w:val="a0"/>
    <w:uiPriority w:val="99"/>
    <w:rsid w:val="005C023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A371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015B"/>
    <w:rPr>
      <w:rFonts w:ascii="Tahoma" w:hAnsi="Tahoma" w:cs="Tahoma"/>
      <w:sz w:val="16"/>
      <w:szCs w:val="16"/>
    </w:rPr>
  </w:style>
  <w:style w:type="paragraph" w:customStyle="1" w:styleId="prilozhenieglava">
    <w:name w:val="prilozhenie glava"/>
    <w:basedOn w:val="a"/>
    <w:uiPriority w:val="99"/>
    <w:rsid w:val="003164D4"/>
    <w:pPr>
      <w:autoSpaceDE/>
      <w:autoSpaceDN/>
      <w:spacing w:before="240" w:after="240"/>
      <w:jc w:val="center"/>
    </w:pPr>
    <w:rPr>
      <w:b/>
      <w:bCs/>
      <w:caps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2B3A44"/>
    <w:pPr>
      <w:widowControl w:val="0"/>
      <w:shd w:val="clear" w:color="auto" w:fill="FFFFFF"/>
      <w:autoSpaceDE/>
      <w:autoSpaceDN/>
      <w:ind w:right="-71" w:firstLine="284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C015B"/>
    <w:rPr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D13CCA"/>
    <w:pPr>
      <w:adjustRightInd w:val="0"/>
      <w:jc w:val="both"/>
    </w:pPr>
    <w:rPr>
      <w:rFonts w:ascii="Courier New" w:hAnsi="Courier New" w:cs="Courier New"/>
    </w:rPr>
  </w:style>
  <w:style w:type="paragraph" w:customStyle="1" w:styleId="prilozhenie">
    <w:name w:val="prilozhenie"/>
    <w:basedOn w:val="a"/>
    <w:uiPriority w:val="99"/>
    <w:rsid w:val="001A7706"/>
    <w:pPr>
      <w:ind w:firstLine="709"/>
      <w:jc w:val="both"/>
    </w:pPr>
    <w:rPr>
      <w:sz w:val="24"/>
      <w:szCs w:val="24"/>
    </w:rPr>
  </w:style>
  <w:style w:type="paragraph" w:styleId="ad">
    <w:name w:val="Body Text"/>
    <w:basedOn w:val="a"/>
    <w:link w:val="ae"/>
    <w:uiPriority w:val="99"/>
    <w:rsid w:val="00991129"/>
    <w:pPr>
      <w:spacing w:after="120"/>
    </w:pPr>
  </w:style>
  <w:style w:type="character" w:customStyle="1" w:styleId="ae">
    <w:name w:val="Основной текст Знак"/>
    <w:basedOn w:val="a0"/>
    <w:link w:val="ad"/>
    <w:rsid w:val="009C015B"/>
    <w:rPr>
      <w:sz w:val="20"/>
      <w:szCs w:val="20"/>
    </w:rPr>
  </w:style>
  <w:style w:type="character" w:customStyle="1" w:styleId="41">
    <w:name w:val="Основной текст (4)_"/>
    <w:basedOn w:val="a0"/>
    <w:link w:val="42"/>
    <w:uiPriority w:val="99"/>
    <w:locked/>
    <w:rsid w:val="00991129"/>
    <w:rPr>
      <w:rFonts w:ascii="Arial" w:hAnsi="Arial" w:cs="Times New Roman"/>
      <w:b/>
      <w:bCs/>
      <w:sz w:val="22"/>
      <w:szCs w:val="22"/>
      <w:lang w:bidi="ar-SA"/>
    </w:rPr>
  </w:style>
  <w:style w:type="paragraph" w:customStyle="1" w:styleId="42">
    <w:name w:val="Основной текст (4)"/>
    <w:basedOn w:val="a"/>
    <w:link w:val="41"/>
    <w:uiPriority w:val="99"/>
    <w:rsid w:val="00991129"/>
    <w:pPr>
      <w:widowControl w:val="0"/>
      <w:shd w:val="clear" w:color="auto" w:fill="FFFFFF"/>
      <w:autoSpaceDE/>
      <w:autoSpaceDN/>
      <w:spacing w:after="60" w:line="240" w:lineRule="atLeast"/>
      <w:jc w:val="center"/>
    </w:pPr>
    <w:rPr>
      <w:rFonts w:ascii="Arial" w:hAnsi="Arial"/>
      <w:b/>
      <w:bCs/>
      <w:noProof/>
      <w:sz w:val="22"/>
      <w:szCs w:val="22"/>
    </w:rPr>
  </w:style>
  <w:style w:type="character" w:customStyle="1" w:styleId="5">
    <w:name w:val="Основной текст (5)_"/>
    <w:basedOn w:val="a0"/>
    <w:link w:val="50"/>
    <w:uiPriority w:val="99"/>
    <w:locked/>
    <w:rsid w:val="007C1F1D"/>
    <w:rPr>
      <w:rFonts w:ascii="Arial" w:hAnsi="Arial" w:cs="Times New Roman"/>
      <w:i/>
      <w:iCs/>
      <w:sz w:val="22"/>
      <w:szCs w:val="22"/>
      <w:lang w:bidi="ar-SA"/>
    </w:rPr>
  </w:style>
  <w:style w:type="character" w:customStyle="1" w:styleId="af">
    <w:name w:val="Оглавление_"/>
    <w:basedOn w:val="a0"/>
    <w:link w:val="af0"/>
    <w:uiPriority w:val="99"/>
    <w:locked/>
    <w:rsid w:val="007C1F1D"/>
    <w:rPr>
      <w:rFonts w:ascii="Arial" w:hAnsi="Arial" w:cs="Times New Roman"/>
      <w:sz w:val="22"/>
      <w:szCs w:val="22"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7C1F1D"/>
    <w:pPr>
      <w:widowControl w:val="0"/>
      <w:shd w:val="clear" w:color="auto" w:fill="FFFFFF"/>
      <w:autoSpaceDE/>
      <w:autoSpaceDN/>
      <w:spacing w:before="240" w:after="300" w:line="240" w:lineRule="atLeast"/>
      <w:ind w:firstLine="280"/>
      <w:jc w:val="both"/>
    </w:pPr>
    <w:rPr>
      <w:rFonts w:ascii="Arial" w:hAnsi="Arial"/>
      <w:i/>
      <w:iCs/>
      <w:noProof/>
      <w:sz w:val="22"/>
      <w:szCs w:val="22"/>
    </w:rPr>
  </w:style>
  <w:style w:type="paragraph" w:customStyle="1" w:styleId="af0">
    <w:name w:val="Оглавление"/>
    <w:basedOn w:val="a"/>
    <w:link w:val="af"/>
    <w:uiPriority w:val="99"/>
    <w:rsid w:val="007C1F1D"/>
    <w:pPr>
      <w:widowControl w:val="0"/>
      <w:shd w:val="clear" w:color="auto" w:fill="FFFFFF"/>
      <w:autoSpaceDE/>
      <w:autoSpaceDN/>
      <w:spacing w:line="274" w:lineRule="exact"/>
      <w:ind w:firstLine="280"/>
      <w:jc w:val="both"/>
    </w:pPr>
    <w:rPr>
      <w:rFonts w:ascii="Arial" w:hAnsi="Arial"/>
      <w:noProof/>
      <w:sz w:val="22"/>
      <w:szCs w:val="22"/>
    </w:rPr>
  </w:style>
  <w:style w:type="character" w:customStyle="1" w:styleId="6">
    <w:name w:val="Основной текст (6)_"/>
    <w:basedOn w:val="a0"/>
    <w:link w:val="61"/>
    <w:uiPriority w:val="99"/>
    <w:locked/>
    <w:rsid w:val="005B069B"/>
    <w:rPr>
      <w:rFonts w:ascii="Arial" w:hAnsi="Arial" w:cs="Times New Roman"/>
      <w:i/>
      <w:iCs/>
      <w:sz w:val="8"/>
      <w:szCs w:val="8"/>
      <w:lang w:bidi="ar-SA"/>
    </w:rPr>
  </w:style>
  <w:style w:type="character" w:customStyle="1" w:styleId="60">
    <w:name w:val="Основной текст (6)"/>
    <w:basedOn w:val="6"/>
    <w:uiPriority w:val="99"/>
    <w:rsid w:val="005B069B"/>
    <w:rPr>
      <w:rFonts w:ascii="Arial" w:hAnsi="Arial" w:cs="Times New Roman"/>
      <w:i/>
      <w:iCs/>
      <w:color w:val="000000"/>
      <w:spacing w:val="0"/>
      <w:w w:val="100"/>
      <w:position w:val="0"/>
      <w:sz w:val="8"/>
      <w:szCs w:val="8"/>
      <w:lang w:bidi="ar-SA"/>
    </w:rPr>
  </w:style>
  <w:style w:type="character" w:customStyle="1" w:styleId="af1">
    <w:name w:val="Подпись к таблице_"/>
    <w:basedOn w:val="a0"/>
    <w:link w:val="af2"/>
    <w:uiPriority w:val="99"/>
    <w:locked/>
    <w:rsid w:val="005B069B"/>
    <w:rPr>
      <w:rFonts w:ascii="Arial" w:hAnsi="Arial" w:cs="Times New Roman"/>
      <w:sz w:val="22"/>
      <w:szCs w:val="22"/>
      <w:lang w:bidi="ar-SA"/>
    </w:rPr>
  </w:style>
  <w:style w:type="paragraph" w:customStyle="1" w:styleId="61">
    <w:name w:val="Основной текст (6)1"/>
    <w:basedOn w:val="a"/>
    <w:link w:val="6"/>
    <w:uiPriority w:val="99"/>
    <w:rsid w:val="005B069B"/>
    <w:pPr>
      <w:widowControl w:val="0"/>
      <w:shd w:val="clear" w:color="auto" w:fill="FFFFFF"/>
      <w:autoSpaceDE/>
      <w:autoSpaceDN/>
      <w:spacing w:before="240" w:after="60" w:line="240" w:lineRule="atLeast"/>
    </w:pPr>
    <w:rPr>
      <w:rFonts w:ascii="Arial" w:hAnsi="Arial"/>
      <w:i/>
      <w:iCs/>
      <w:noProof/>
      <w:sz w:val="8"/>
      <w:szCs w:val="8"/>
    </w:rPr>
  </w:style>
  <w:style w:type="paragraph" w:customStyle="1" w:styleId="af2">
    <w:name w:val="Подпись к таблице"/>
    <w:basedOn w:val="a"/>
    <w:link w:val="af1"/>
    <w:uiPriority w:val="99"/>
    <w:rsid w:val="005B069B"/>
    <w:pPr>
      <w:widowControl w:val="0"/>
      <w:shd w:val="clear" w:color="auto" w:fill="FFFFFF"/>
      <w:autoSpaceDE/>
      <w:autoSpaceDN/>
      <w:spacing w:after="60" w:line="240" w:lineRule="atLeast"/>
    </w:pPr>
    <w:rPr>
      <w:rFonts w:ascii="Arial" w:hAnsi="Arial"/>
      <w:noProof/>
      <w:sz w:val="22"/>
      <w:szCs w:val="22"/>
    </w:rPr>
  </w:style>
  <w:style w:type="character" w:customStyle="1" w:styleId="apple-converted-space">
    <w:name w:val="apple-converted-space"/>
    <w:basedOn w:val="a0"/>
    <w:rsid w:val="00ED7631"/>
  </w:style>
  <w:style w:type="paragraph" w:styleId="af3">
    <w:name w:val="Body Text Indent"/>
    <w:basedOn w:val="a"/>
    <w:link w:val="af4"/>
    <w:uiPriority w:val="99"/>
    <w:semiHidden/>
    <w:unhideWhenUsed/>
    <w:rsid w:val="00ED763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D7631"/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ED7631"/>
    <w:rPr>
      <w:rFonts w:ascii="Arial" w:hAnsi="Arial"/>
      <w:snapToGrid w:val="0"/>
      <w:sz w:val="24"/>
      <w:szCs w:val="20"/>
    </w:rPr>
  </w:style>
  <w:style w:type="character" w:customStyle="1" w:styleId="40">
    <w:name w:val="Заголовок 4 Знак"/>
    <w:basedOn w:val="a0"/>
    <w:link w:val="4"/>
    <w:rsid w:val="00ED7631"/>
    <w:rPr>
      <w:rFonts w:ascii="Arial" w:hAnsi="Arial"/>
      <w:snapToGrid w:val="0"/>
      <w:sz w:val="24"/>
      <w:szCs w:val="20"/>
      <w:shd w:val="clear" w:color="auto" w:fill="FFFFFF"/>
    </w:rPr>
  </w:style>
  <w:style w:type="paragraph" w:customStyle="1" w:styleId="Arial12pt">
    <w:name w:val="Стиль Arial 12 pt по ширине"/>
    <w:basedOn w:val="a"/>
    <w:rsid w:val="00ED7631"/>
    <w:pPr>
      <w:autoSpaceDE/>
      <w:autoSpaceDN/>
      <w:jc w:val="both"/>
    </w:pPr>
    <w:rPr>
      <w:rFonts w:ascii="Arial" w:hAnsi="Arial"/>
      <w:sz w:val="24"/>
    </w:rPr>
  </w:style>
  <w:style w:type="character" w:customStyle="1" w:styleId="af5">
    <w:name w:val="Знак Знак"/>
    <w:basedOn w:val="a0"/>
    <w:rsid w:val="00ED7631"/>
    <w:rPr>
      <w:rFonts w:ascii="Arial" w:hAnsi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fund.ru/reg/_emit_all.asp?id=6056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21</vt:lpstr>
    </vt:vector>
  </TitlesOfParts>
  <Company>юрист</Company>
  <LinksUpToDate>false</LinksUpToDate>
  <CharactersWithSpaces>13252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21</dc:title>
  <dc:creator>В. Степанов</dc:creator>
  <dc:description>Сообщение о собрании и решении 24 мая 2006 г.</dc:description>
  <cp:lastModifiedBy>Тарас Мужилко</cp:lastModifiedBy>
  <cp:revision>2</cp:revision>
  <cp:lastPrinted>2006-06-15T14:05:00Z</cp:lastPrinted>
  <dcterms:created xsi:type="dcterms:W3CDTF">2016-06-21T06:26:00Z</dcterms:created>
  <dcterms:modified xsi:type="dcterms:W3CDTF">2016-06-21T06:26:00Z</dcterms:modified>
</cp:coreProperties>
</file>